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BC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附件：</w:t>
      </w:r>
    </w:p>
    <w:p w14:paraId="087D2593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哈尔滨幼儿师范高等专科学校</w:t>
      </w:r>
    </w:p>
    <w:p w14:paraId="0AB8156B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“第二课堂成绩单”项目分解表</w:t>
      </w:r>
    </w:p>
    <w:p w14:paraId="0C3CFF8E">
      <w:pPr>
        <w:pStyle w:val="2"/>
        <w:spacing w:before="10"/>
        <w:rPr>
          <w:sz w:val="17"/>
        </w:rPr>
      </w:pPr>
    </w:p>
    <w:p w14:paraId="4D2DCF7E">
      <w:pPr>
        <w:spacing w:before="80"/>
        <w:ind w:left="1030" w:right="1108" w:firstLine="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表 1：“思想政治与道德素养类”模块成绩认定标准</w:t>
      </w:r>
    </w:p>
    <w:tbl>
      <w:tblPr>
        <w:tblStyle w:val="3"/>
        <w:tblpPr w:leftFromText="180" w:rightFromText="180" w:vertAnchor="text" w:horzAnchor="page" w:tblpX="483" w:tblpY="45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2742"/>
        <w:gridCol w:w="1239"/>
        <w:gridCol w:w="2552"/>
        <w:gridCol w:w="3230"/>
      </w:tblGrid>
      <w:tr w14:paraId="4E2E7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50" w:type="dxa"/>
          </w:tcPr>
          <w:p w14:paraId="5CDB95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A0409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64" w:right="152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模块</w:t>
            </w:r>
          </w:p>
        </w:tc>
        <w:tc>
          <w:tcPr>
            <w:tcW w:w="3981" w:type="dxa"/>
            <w:gridSpan w:val="2"/>
          </w:tcPr>
          <w:p w14:paraId="2A39B9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48D38A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749" w:right="1740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项目</w:t>
            </w:r>
          </w:p>
        </w:tc>
        <w:tc>
          <w:tcPr>
            <w:tcW w:w="5782" w:type="dxa"/>
            <w:gridSpan w:val="2"/>
          </w:tcPr>
          <w:p w14:paraId="31D6F4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7B9B8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90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成绩认定标准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/>
              </w:rPr>
              <w:t>25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楷体"/>
                <w:b/>
                <w:spacing w:val="-12"/>
                <w:sz w:val="24"/>
                <w:szCs w:val="24"/>
              </w:rPr>
              <w:t xml:space="preserve">总分超过 </w:t>
            </w:r>
            <w:r>
              <w:rPr>
                <w:rFonts w:hint="eastAsia" w:ascii="楷体" w:hAnsi="楷体" w:eastAsia="楷体" w:cs="楷体"/>
                <w:b/>
                <w:spacing w:val="-12"/>
                <w:sz w:val="24"/>
                <w:szCs w:val="24"/>
                <w:lang w:val="en-US"/>
              </w:rPr>
              <w:t>25</w:t>
            </w:r>
            <w:r>
              <w:rPr>
                <w:rFonts w:hint="eastAsia" w:ascii="楷体" w:hAnsi="楷体" w:eastAsia="楷体" w:cs="楷体"/>
                <w:b/>
                <w:spacing w:val="-30"/>
                <w:sz w:val="24"/>
                <w:szCs w:val="24"/>
              </w:rPr>
              <w:t xml:space="preserve">分按 </w:t>
            </w:r>
            <w:r>
              <w:rPr>
                <w:rFonts w:hint="eastAsia" w:ascii="楷体" w:hAnsi="楷体" w:eastAsia="楷体" w:cs="楷体"/>
                <w:b/>
                <w:spacing w:val="-30"/>
                <w:sz w:val="24"/>
                <w:szCs w:val="24"/>
                <w:lang w:val="en-US"/>
              </w:rPr>
              <w:t>25</w:t>
            </w:r>
            <w:r>
              <w:rPr>
                <w:rFonts w:hint="eastAsia" w:ascii="楷体" w:hAnsi="楷体" w:eastAsia="楷体" w:cs="楷体"/>
                <w:b/>
                <w:spacing w:val="-15"/>
                <w:sz w:val="24"/>
                <w:szCs w:val="24"/>
              </w:rPr>
              <w:t>分计算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）</w:t>
            </w:r>
          </w:p>
        </w:tc>
      </w:tr>
      <w:tr w14:paraId="73D04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550" w:type="dxa"/>
            <w:vMerge w:val="restart"/>
          </w:tcPr>
          <w:p w14:paraId="2D6120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1BD0A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4236B6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4791124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A75B6E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7A2524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4E9574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4151D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971B9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CE8DAF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AF4EA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EBDF0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7ACD9C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C08A8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1133D3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64" w:right="152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思想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政治与道德素养</w:t>
            </w:r>
          </w:p>
        </w:tc>
        <w:tc>
          <w:tcPr>
            <w:tcW w:w="3981" w:type="dxa"/>
            <w:gridSpan w:val="2"/>
          </w:tcPr>
          <w:p w14:paraId="09AC4AE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0" w:lineRule="atLeast"/>
              <w:ind w:left="108" w:right="94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坚决拥护中国共产党的领导，认真学习宣传党的路线、方针、政策，自觉践行社会主义核心价值观，积极参加校院组</w:t>
            </w:r>
          </w:p>
          <w:p w14:paraId="577B20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8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织的各项活动，无违纪处分</w:t>
            </w:r>
          </w:p>
        </w:tc>
        <w:tc>
          <w:tcPr>
            <w:tcW w:w="2552" w:type="dxa"/>
          </w:tcPr>
          <w:p w14:paraId="31637E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7B99F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0" w:lineRule="atLeast"/>
              <w:ind w:left="812" w:right="805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基础分</w:t>
            </w:r>
          </w:p>
        </w:tc>
        <w:tc>
          <w:tcPr>
            <w:tcW w:w="3230" w:type="dxa"/>
          </w:tcPr>
          <w:p w14:paraId="313823B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4F121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0" w:lineRule="atLeast"/>
              <w:ind w:left="687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 分</w:t>
            </w:r>
          </w:p>
        </w:tc>
      </w:tr>
      <w:tr w14:paraId="3F77B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50" w:type="dxa"/>
            <w:vMerge w:val="continue"/>
            <w:tcBorders>
              <w:top w:val="nil"/>
            </w:tcBorders>
          </w:tcPr>
          <w:p w14:paraId="176A7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981" w:type="dxa"/>
            <w:gridSpan w:val="2"/>
            <w:vMerge w:val="restart"/>
            <w:vAlign w:val="center"/>
          </w:tcPr>
          <w:p w14:paraId="2C6531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137640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5379E4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55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参加理想信念主题教育类活动</w:t>
            </w:r>
          </w:p>
        </w:tc>
        <w:tc>
          <w:tcPr>
            <w:tcW w:w="2552" w:type="dxa"/>
            <w:vAlign w:val="center"/>
          </w:tcPr>
          <w:p w14:paraId="12BBF4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0" w:lineRule="atLeast"/>
              <w:ind w:right="805" w:firstLine="720" w:firstLineChars="3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校级以上</w:t>
            </w:r>
          </w:p>
        </w:tc>
        <w:tc>
          <w:tcPr>
            <w:tcW w:w="3230" w:type="dxa"/>
          </w:tcPr>
          <w:p w14:paraId="3D44FF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0" w:lineRule="atLeast"/>
              <w:ind w:left="687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 分</w:t>
            </w:r>
          </w:p>
        </w:tc>
      </w:tr>
      <w:tr w14:paraId="1F6AD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</w:tcBorders>
          </w:tcPr>
          <w:p w14:paraId="6CC90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981" w:type="dxa"/>
            <w:gridSpan w:val="2"/>
            <w:vMerge w:val="continue"/>
            <w:tcBorders>
              <w:top w:val="nil"/>
            </w:tcBorders>
            <w:vAlign w:val="center"/>
          </w:tcPr>
          <w:p w14:paraId="338B3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0584CC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0" w:lineRule="atLeast"/>
              <w:ind w:left="814" w:right="805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</w:t>
            </w:r>
          </w:p>
        </w:tc>
        <w:tc>
          <w:tcPr>
            <w:tcW w:w="3230" w:type="dxa"/>
          </w:tcPr>
          <w:p w14:paraId="5EC7C2D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3" w:line="0" w:lineRule="atLeast"/>
              <w:ind w:left="687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 分</w:t>
            </w:r>
          </w:p>
        </w:tc>
      </w:tr>
      <w:tr w14:paraId="45814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50" w:type="dxa"/>
            <w:vMerge w:val="continue"/>
            <w:tcBorders>
              <w:top w:val="nil"/>
            </w:tcBorders>
          </w:tcPr>
          <w:p w14:paraId="19F0F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981" w:type="dxa"/>
            <w:gridSpan w:val="2"/>
            <w:vMerge w:val="continue"/>
            <w:tcBorders>
              <w:top w:val="nil"/>
            </w:tcBorders>
            <w:vAlign w:val="center"/>
          </w:tcPr>
          <w:p w14:paraId="2AC4B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F4114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6" w:line="0" w:lineRule="atLeast"/>
              <w:ind w:right="805"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系（部）级</w:t>
            </w:r>
          </w:p>
        </w:tc>
        <w:tc>
          <w:tcPr>
            <w:tcW w:w="3230" w:type="dxa"/>
          </w:tcPr>
          <w:p w14:paraId="6ACEDF2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6" w:line="0" w:lineRule="atLeast"/>
              <w:ind w:left="900" w:right="279" w:rightChars="133"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1.5 分</w:t>
            </w:r>
          </w:p>
        </w:tc>
      </w:tr>
      <w:tr w14:paraId="5F0D6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550" w:type="dxa"/>
            <w:vMerge w:val="continue"/>
            <w:tcBorders>
              <w:top w:val="nil"/>
            </w:tcBorders>
          </w:tcPr>
          <w:p w14:paraId="7EC78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981" w:type="dxa"/>
            <w:gridSpan w:val="2"/>
            <w:vMerge w:val="restart"/>
            <w:vAlign w:val="center"/>
          </w:tcPr>
          <w:p w14:paraId="4C858F4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09636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458299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769" w:right="106" w:hanging="164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参加思想引领类观影活动、报告会、讲座等</w:t>
            </w:r>
          </w:p>
        </w:tc>
        <w:tc>
          <w:tcPr>
            <w:tcW w:w="2552" w:type="dxa"/>
            <w:vAlign w:val="center"/>
          </w:tcPr>
          <w:p w14:paraId="3FB5D32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0" w:lineRule="atLeast"/>
              <w:ind w:right="805" w:firstLine="720" w:firstLineChars="3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校级以上</w:t>
            </w:r>
          </w:p>
        </w:tc>
        <w:tc>
          <w:tcPr>
            <w:tcW w:w="3230" w:type="dxa"/>
          </w:tcPr>
          <w:p w14:paraId="47DFCB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0" w:lineRule="atLeast"/>
              <w:ind w:left="687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 分</w:t>
            </w:r>
          </w:p>
        </w:tc>
      </w:tr>
      <w:tr w14:paraId="51097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550" w:type="dxa"/>
            <w:vMerge w:val="continue"/>
            <w:tcBorders>
              <w:top w:val="nil"/>
            </w:tcBorders>
          </w:tcPr>
          <w:p w14:paraId="13965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981" w:type="dxa"/>
            <w:gridSpan w:val="2"/>
            <w:vMerge w:val="continue"/>
            <w:tcBorders>
              <w:top w:val="nil"/>
            </w:tcBorders>
            <w:vAlign w:val="center"/>
          </w:tcPr>
          <w:p w14:paraId="6C37A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BC48E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0" w:lineRule="atLeast"/>
              <w:ind w:left="814" w:right="805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</w:t>
            </w:r>
          </w:p>
        </w:tc>
        <w:tc>
          <w:tcPr>
            <w:tcW w:w="3230" w:type="dxa"/>
          </w:tcPr>
          <w:p w14:paraId="2AB6BF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0" w:lineRule="atLeast"/>
              <w:ind w:left="687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 分</w:t>
            </w:r>
          </w:p>
        </w:tc>
      </w:tr>
      <w:tr w14:paraId="1798A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50" w:type="dxa"/>
            <w:vMerge w:val="continue"/>
            <w:tcBorders>
              <w:top w:val="nil"/>
            </w:tcBorders>
          </w:tcPr>
          <w:p w14:paraId="73A2D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981" w:type="dxa"/>
            <w:gridSpan w:val="2"/>
            <w:vMerge w:val="continue"/>
            <w:tcBorders>
              <w:top w:val="nil"/>
            </w:tcBorders>
            <w:vAlign w:val="center"/>
          </w:tcPr>
          <w:p w14:paraId="29BF8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CA94F5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4" w:line="0" w:lineRule="atLeast"/>
              <w:ind w:right="805"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系（部）级</w:t>
            </w:r>
          </w:p>
        </w:tc>
        <w:tc>
          <w:tcPr>
            <w:tcW w:w="3230" w:type="dxa"/>
          </w:tcPr>
          <w:p w14:paraId="739754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4" w:line="0" w:lineRule="atLeast"/>
              <w:ind w:left="900"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1.5 分</w:t>
            </w:r>
          </w:p>
        </w:tc>
      </w:tr>
      <w:tr w14:paraId="2BF9B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550" w:type="dxa"/>
            <w:vMerge w:val="continue"/>
            <w:tcBorders>
              <w:top w:val="nil"/>
            </w:tcBorders>
          </w:tcPr>
          <w:p w14:paraId="3D221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981" w:type="dxa"/>
            <w:gridSpan w:val="2"/>
            <w:vAlign w:val="center"/>
          </w:tcPr>
          <w:p w14:paraId="2D69C67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0" w:lineRule="atLeast"/>
              <w:ind w:left="33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参加党校、团校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、专题培训班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等培训并顺利结业</w:t>
            </w:r>
          </w:p>
        </w:tc>
        <w:tc>
          <w:tcPr>
            <w:tcW w:w="2552" w:type="dxa"/>
            <w:vAlign w:val="center"/>
          </w:tcPr>
          <w:p w14:paraId="6EC17D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0" w:lineRule="atLeast"/>
              <w:ind w:left="814" w:right="805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</w:t>
            </w:r>
          </w:p>
        </w:tc>
        <w:tc>
          <w:tcPr>
            <w:tcW w:w="3230" w:type="dxa"/>
          </w:tcPr>
          <w:p w14:paraId="588E8F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line="0" w:lineRule="atLeast"/>
              <w:ind w:left="687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分</w:t>
            </w:r>
          </w:p>
        </w:tc>
      </w:tr>
      <w:tr w14:paraId="0804C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50" w:type="dxa"/>
            <w:vMerge w:val="continue"/>
            <w:tcBorders>
              <w:top w:val="nil"/>
            </w:tcBorders>
          </w:tcPr>
          <w:p w14:paraId="7C1B0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981" w:type="dxa"/>
            <w:gridSpan w:val="2"/>
            <w:vMerge w:val="restart"/>
            <w:vAlign w:val="center"/>
          </w:tcPr>
          <w:p w14:paraId="6B0B3FF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ACB4B4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B0BDD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09" w:right="106" w:hanging="98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个人获奖（三好学生、优秀共青团干部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、励志之星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等）</w:t>
            </w:r>
          </w:p>
        </w:tc>
        <w:tc>
          <w:tcPr>
            <w:tcW w:w="2552" w:type="dxa"/>
            <w:vAlign w:val="center"/>
          </w:tcPr>
          <w:p w14:paraId="774E42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1" w:line="0" w:lineRule="atLeast"/>
              <w:ind w:right="805" w:firstLine="720" w:firstLineChars="3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以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上</w:t>
            </w:r>
          </w:p>
        </w:tc>
        <w:tc>
          <w:tcPr>
            <w:tcW w:w="3230" w:type="dxa"/>
          </w:tcPr>
          <w:p w14:paraId="1A2AB8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1" w:line="0" w:lineRule="atLeast"/>
              <w:ind w:left="687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 分</w:t>
            </w:r>
          </w:p>
        </w:tc>
      </w:tr>
      <w:tr w14:paraId="057B1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50" w:type="dxa"/>
            <w:vMerge w:val="continue"/>
            <w:tcBorders>
              <w:top w:val="nil"/>
            </w:tcBorders>
          </w:tcPr>
          <w:p w14:paraId="43DE6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981" w:type="dxa"/>
            <w:gridSpan w:val="2"/>
            <w:vMerge w:val="continue"/>
            <w:tcBorders>
              <w:top w:val="nil"/>
            </w:tcBorders>
            <w:vAlign w:val="center"/>
          </w:tcPr>
          <w:p w14:paraId="2DC30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9F291E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0" w:lineRule="atLeast"/>
              <w:ind w:left="814" w:right="805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</w:t>
            </w:r>
          </w:p>
        </w:tc>
        <w:tc>
          <w:tcPr>
            <w:tcW w:w="3230" w:type="dxa"/>
          </w:tcPr>
          <w:p w14:paraId="6D6417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0" w:lineRule="atLeast"/>
              <w:ind w:left="687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 分</w:t>
            </w:r>
          </w:p>
        </w:tc>
      </w:tr>
      <w:tr w14:paraId="026C7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50" w:type="dxa"/>
            <w:vMerge w:val="continue"/>
            <w:tcBorders>
              <w:top w:val="nil"/>
            </w:tcBorders>
          </w:tcPr>
          <w:p w14:paraId="6A8AE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981" w:type="dxa"/>
            <w:gridSpan w:val="2"/>
            <w:vMerge w:val="continue"/>
            <w:tcBorders>
              <w:top w:val="nil"/>
            </w:tcBorders>
            <w:vAlign w:val="center"/>
          </w:tcPr>
          <w:p w14:paraId="7D3AC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F5B41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0" w:lineRule="atLeast"/>
              <w:ind w:right="805"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系（部）级</w:t>
            </w:r>
          </w:p>
        </w:tc>
        <w:tc>
          <w:tcPr>
            <w:tcW w:w="3230" w:type="dxa"/>
          </w:tcPr>
          <w:p w14:paraId="40074C5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0" w:lineRule="atLeast"/>
              <w:ind w:left="900"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1.5 分</w:t>
            </w:r>
          </w:p>
        </w:tc>
      </w:tr>
      <w:tr w14:paraId="75C37C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550" w:type="dxa"/>
            <w:vMerge w:val="continue"/>
            <w:tcBorders>
              <w:top w:val="nil"/>
            </w:tcBorders>
          </w:tcPr>
          <w:p w14:paraId="49435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533" w:type="dxa"/>
            <w:gridSpan w:val="3"/>
            <w:vAlign w:val="center"/>
          </w:tcPr>
          <w:p w14:paraId="653E1F4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0" w:lineRule="atLeast"/>
              <w:ind w:left="108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在诚实守信、拾金不昧、见义勇为、爱心捐助等方面有突出表现</w:t>
            </w:r>
          </w:p>
        </w:tc>
        <w:tc>
          <w:tcPr>
            <w:tcW w:w="3230" w:type="dxa"/>
          </w:tcPr>
          <w:p w14:paraId="27F5B10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0" w:lineRule="atLeast"/>
              <w:ind w:left="690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1-3 分/次</w:t>
            </w:r>
          </w:p>
        </w:tc>
      </w:tr>
      <w:tr w14:paraId="682EB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550" w:type="dxa"/>
            <w:vMerge w:val="continue"/>
            <w:tcBorders>
              <w:top w:val="nil"/>
            </w:tcBorders>
          </w:tcPr>
          <w:p w14:paraId="696FC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533" w:type="dxa"/>
            <w:gridSpan w:val="3"/>
            <w:vAlign w:val="center"/>
          </w:tcPr>
          <w:p w14:paraId="38C5F1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0" w:lineRule="atLeast"/>
              <w:ind w:left="108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参加“青年马克思主义培养工程”培训班并顺利结业</w:t>
            </w:r>
          </w:p>
        </w:tc>
        <w:tc>
          <w:tcPr>
            <w:tcW w:w="3230" w:type="dxa"/>
          </w:tcPr>
          <w:p w14:paraId="1E4EE2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0" w:lineRule="atLeast"/>
              <w:ind w:left="690" w:right="67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5分</w:t>
            </w:r>
          </w:p>
        </w:tc>
      </w:tr>
      <w:tr w14:paraId="7925B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50" w:type="dxa"/>
            <w:vMerge w:val="continue"/>
            <w:tcBorders>
              <w:top w:val="nil"/>
            </w:tcBorders>
          </w:tcPr>
          <w:p w14:paraId="55351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742" w:type="dxa"/>
            <w:vMerge w:val="restart"/>
          </w:tcPr>
          <w:p w14:paraId="3DE1108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C4C41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A59ADE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F10869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61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参加思想引领类竞赛获奖</w:t>
            </w:r>
          </w:p>
        </w:tc>
        <w:tc>
          <w:tcPr>
            <w:tcW w:w="1239" w:type="dxa"/>
          </w:tcPr>
          <w:p w14:paraId="2067F15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0" w:lineRule="atLeast"/>
              <w:ind w:left="160" w:right="14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校级以上</w:t>
            </w:r>
          </w:p>
        </w:tc>
        <w:tc>
          <w:tcPr>
            <w:tcW w:w="5782" w:type="dxa"/>
            <w:gridSpan w:val="2"/>
          </w:tcPr>
          <w:p w14:paraId="7FF9137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line="0" w:lineRule="atLeast"/>
              <w:ind w:left="106" w:right="-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</w:rPr>
              <w:t xml:space="preserve">一等奖、二等奖、三等奖、优秀奖分别奖励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7</w:t>
            </w:r>
            <w:r>
              <w:rPr>
                <w:rFonts w:hint="eastAsia" w:ascii="楷体" w:hAnsi="楷体" w:eastAsia="楷体" w:cs="楷体"/>
                <w:spacing w:val="-13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6、5、4</w:t>
            </w:r>
            <w:r>
              <w:rPr>
                <w:rFonts w:hint="eastAsia" w:ascii="楷体" w:hAnsi="楷体" w:eastAsia="楷体" w:cs="楷体"/>
                <w:spacing w:val="-28"/>
                <w:sz w:val="24"/>
                <w:szCs w:val="24"/>
              </w:rPr>
              <w:t xml:space="preserve"> 分</w:t>
            </w:r>
          </w:p>
        </w:tc>
      </w:tr>
      <w:tr w14:paraId="23453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550" w:type="dxa"/>
            <w:vMerge w:val="continue"/>
            <w:tcBorders>
              <w:top w:val="nil"/>
            </w:tcBorders>
          </w:tcPr>
          <w:p w14:paraId="3B59A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742" w:type="dxa"/>
            <w:vMerge w:val="continue"/>
            <w:tcBorders>
              <w:top w:val="nil"/>
            </w:tcBorders>
          </w:tcPr>
          <w:p w14:paraId="1D746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39" w:type="dxa"/>
          </w:tcPr>
          <w:p w14:paraId="27FFBA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6" w:line="0" w:lineRule="atLeast"/>
              <w:ind w:left="157" w:right="14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</w:t>
            </w:r>
          </w:p>
        </w:tc>
        <w:tc>
          <w:tcPr>
            <w:tcW w:w="5782" w:type="dxa"/>
            <w:gridSpan w:val="2"/>
          </w:tcPr>
          <w:p w14:paraId="6DD49A1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line="0" w:lineRule="atLeast"/>
              <w:ind w:left="106" w:right="-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</w:rPr>
              <w:t xml:space="preserve">一等奖、二等奖、三等奖、优秀奖分别奖励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6</w:t>
            </w:r>
            <w:r>
              <w:rPr>
                <w:rFonts w:hint="eastAsia" w:ascii="楷体" w:hAnsi="楷体" w:eastAsia="楷体" w:cs="楷体"/>
                <w:spacing w:val="-13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5、4、3</w:t>
            </w:r>
            <w:r>
              <w:rPr>
                <w:rFonts w:hint="eastAsia" w:ascii="楷体" w:hAnsi="楷体" w:eastAsia="楷体" w:cs="楷体"/>
                <w:spacing w:val="-28"/>
                <w:sz w:val="24"/>
                <w:szCs w:val="24"/>
              </w:rPr>
              <w:t xml:space="preserve"> 分</w:t>
            </w:r>
          </w:p>
        </w:tc>
      </w:tr>
      <w:tr w14:paraId="60295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550" w:type="dxa"/>
            <w:vMerge w:val="continue"/>
            <w:tcBorders>
              <w:top w:val="nil"/>
            </w:tcBorders>
          </w:tcPr>
          <w:p w14:paraId="54230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742" w:type="dxa"/>
            <w:vMerge w:val="continue"/>
            <w:tcBorders>
              <w:top w:val="nil"/>
            </w:tcBorders>
          </w:tcPr>
          <w:p w14:paraId="2E5D0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39" w:type="dxa"/>
          </w:tcPr>
          <w:p w14:paraId="1DAD93F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line="0" w:lineRule="atLeast"/>
              <w:ind w:right="149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系（部）级</w:t>
            </w:r>
          </w:p>
        </w:tc>
        <w:tc>
          <w:tcPr>
            <w:tcW w:w="5782" w:type="dxa"/>
            <w:gridSpan w:val="2"/>
          </w:tcPr>
          <w:p w14:paraId="68EA8EB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line="0" w:lineRule="atLeast"/>
              <w:ind w:left="106" w:right="-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</w:rPr>
              <w:t xml:space="preserve">一等奖、二等奖、三等奖、优秀奖分别奖励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5</w:t>
            </w:r>
            <w:r>
              <w:rPr>
                <w:rFonts w:hint="eastAsia" w:ascii="楷体" w:hAnsi="楷体" w:eastAsia="楷体" w:cs="楷体"/>
                <w:spacing w:val="-13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4、3、2</w:t>
            </w:r>
            <w:r>
              <w:rPr>
                <w:rFonts w:hint="eastAsia" w:ascii="楷体" w:hAnsi="楷体" w:eastAsia="楷体" w:cs="楷体"/>
                <w:spacing w:val="-28"/>
                <w:sz w:val="24"/>
                <w:szCs w:val="24"/>
              </w:rPr>
              <w:t xml:space="preserve"> 分</w:t>
            </w:r>
          </w:p>
        </w:tc>
      </w:tr>
      <w:tr w14:paraId="4E0CF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</w:trPr>
        <w:tc>
          <w:tcPr>
            <w:tcW w:w="3292" w:type="dxa"/>
            <w:gridSpan w:val="2"/>
          </w:tcPr>
          <w:p w14:paraId="4140A8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47A17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786FA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177A9F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85" w:right="1172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特别说明</w:t>
            </w:r>
          </w:p>
        </w:tc>
        <w:tc>
          <w:tcPr>
            <w:tcW w:w="7021" w:type="dxa"/>
            <w:gridSpan w:val="3"/>
          </w:tcPr>
          <w:p w14:paraId="63CED6E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3" w:after="0" w:line="0" w:lineRule="atLeast"/>
              <w:ind w:left="107" w:right="95" w:firstLine="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若受到校级纪律处分，此模块基础分为零分，取消“学年或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学期”评奖评优资格；</w:t>
            </w:r>
          </w:p>
          <w:p w14:paraId="0EC22C1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329" w:right="0" w:hanging="223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  <w:szCs w:val="24"/>
              </w:rPr>
              <w:t xml:space="preserve">若有违反四项基本原则的言论和行为者，此模块记为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0</w:t>
            </w:r>
            <w:r>
              <w:rPr>
                <w:rFonts w:hint="eastAsia" w:ascii="楷体" w:hAnsi="楷体" w:eastAsia="楷体" w:cs="楷体"/>
                <w:spacing w:val="-18"/>
                <w:sz w:val="24"/>
                <w:szCs w:val="24"/>
              </w:rPr>
              <w:t xml:space="preserve"> 分；</w:t>
            </w:r>
          </w:p>
          <w:p w14:paraId="6300C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114" w:firstLineChars="5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  <w:szCs w:val="24"/>
                <w:lang w:val="en-US"/>
              </w:rPr>
              <w:t>3.</w:t>
            </w:r>
            <w:r>
              <w:rPr>
                <w:rFonts w:hint="eastAsia" w:ascii="楷体" w:hAnsi="楷体" w:eastAsia="楷体" w:cs="楷体"/>
                <w:spacing w:val="-6"/>
                <w:sz w:val="24"/>
                <w:szCs w:val="24"/>
              </w:rPr>
              <w:t>为学校或</w:t>
            </w:r>
            <w:r>
              <w:rPr>
                <w:rFonts w:hint="eastAsia" w:ascii="楷体" w:hAnsi="楷体" w:eastAsia="楷体" w:cs="楷体"/>
                <w:spacing w:val="-6"/>
                <w:sz w:val="24"/>
                <w:szCs w:val="24"/>
                <w:lang w:eastAsia="zh-CN"/>
              </w:rPr>
              <w:t>系（部）</w:t>
            </w:r>
            <w:r>
              <w:rPr>
                <w:rFonts w:hint="eastAsia" w:ascii="楷体" w:hAnsi="楷体" w:eastAsia="楷体" w:cs="楷体"/>
                <w:spacing w:val="-6"/>
                <w:sz w:val="24"/>
                <w:szCs w:val="24"/>
              </w:rPr>
              <w:t xml:space="preserve">做出突出贡献者应适当奖励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2-3</w:t>
            </w:r>
            <w:r>
              <w:rPr>
                <w:rFonts w:hint="eastAsia" w:ascii="楷体" w:hAnsi="楷体" w:eastAsia="楷体" w:cs="楷体"/>
                <w:spacing w:val="-20"/>
                <w:sz w:val="24"/>
                <w:szCs w:val="24"/>
              </w:rPr>
              <w:t xml:space="preserve"> 分；</w:t>
            </w:r>
            <w:r>
              <w:rPr>
                <w:rFonts w:hint="eastAsia" w:ascii="楷体" w:hAnsi="楷体" w:eastAsia="楷体" w:cs="楷体"/>
                <w:spacing w:val="-20"/>
                <w:sz w:val="24"/>
                <w:szCs w:val="24"/>
                <w:lang w:eastAsia="zh-CN"/>
              </w:rPr>
              <w:t>受到国家表彰一次性奖励</w:t>
            </w:r>
            <w:r>
              <w:rPr>
                <w:rFonts w:hint="eastAsia" w:ascii="楷体" w:hAnsi="楷体" w:eastAsia="楷体" w:cs="楷体"/>
                <w:spacing w:val="-20"/>
                <w:sz w:val="24"/>
                <w:szCs w:val="24"/>
                <w:lang w:val="en-US" w:eastAsia="zh-CN"/>
              </w:rPr>
              <w:t>20分、省表彰一次性奖励15分、市表彰一次性奖励10分；</w:t>
            </w:r>
          </w:p>
          <w:p w14:paraId="2ED3558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3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after="0" w:line="0" w:lineRule="atLeast"/>
              <w:ind w:left="107" w:right="95" w:firstLine="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思想成长模块基础分由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各系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统计发放，在思想成长活动分核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算后统一累加。</w:t>
            </w:r>
          </w:p>
        </w:tc>
      </w:tr>
    </w:tbl>
    <w:p w14:paraId="2A2E34C3">
      <w:pPr>
        <w:pStyle w:val="2"/>
        <w:rPr>
          <w:sz w:val="19"/>
        </w:rPr>
      </w:pPr>
    </w:p>
    <w:p w14:paraId="5AF1FE42">
      <w:pPr>
        <w:spacing w:after="0" w:line="242" w:lineRule="auto"/>
        <w:jc w:val="left"/>
        <w:rPr>
          <w:sz w:val="22"/>
        </w:rPr>
        <w:sectPr>
          <w:pgSz w:w="11900" w:h="16850"/>
          <w:pgMar w:top="1417" w:right="1417" w:bottom="1417" w:left="1417" w:header="0" w:footer="993" w:gutter="0"/>
          <w:cols w:space="720" w:num="1"/>
        </w:sectPr>
      </w:pPr>
    </w:p>
    <w:p w14:paraId="5AFB19E6">
      <w:pPr>
        <w:spacing w:before="58"/>
        <w:ind w:left="0" w:right="408" w:firstLine="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表 2：“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社会实践</w:t>
      </w:r>
      <w:r>
        <w:rPr>
          <w:rFonts w:hint="eastAsia" w:ascii="黑体" w:hAnsi="黑体" w:eastAsia="黑体" w:cs="黑体"/>
          <w:sz w:val="28"/>
          <w:szCs w:val="28"/>
        </w:rPr>
        <w:t>与志愿服务类”模块成绩认定标准</w:t>
      </w:r>
    </w:p>
    <w:p w14:paraId="1D5BD120">
      <w:pPr>
        <w:pStyle w:val="2"/>
        <w:spacing w:before="6"/>
        <w:jc w:val="center"/>
        <w:rPr>
          <w:sz w:val="24"/>
        </w:rPr>
      </w:pPr>
    </w:p>
    <w:tbl>
      <w:tblPr>
        <w:tblStyle w:val="3"/>
        <w:tblW w:w="0" w:type="auto"/>
        <w:tblInd w:w="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14"/>
        <w:gridCol w:w="568"/>
        <w:gridCol w:w="2125"/>
        <w:gridCol w:w="1785"/>
        <w:gridCol w:w="2265"/>
        <w:gridCol w:w="2925"/>
      </w:tblGrid>
      <w:tr w14:paraId="6A230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728" w:type="dxa"/>
          </w:tcPr>
          <w:p w14:paraId="334656F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0" w:lineRule="atLeast"/>
              <w:ind w:left="161" w:right="148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模块</w:t>
            </w:r>
          </w:p>
        </w:tc>
        <w:tc>
          <w:tcPr>
            <w:tcW w:w="2707" w:type="dxa"/>
            <w:gridSpan w:val="3"/>
          </w:tcPr>
          <w:p w14:paraId="358882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3CF2D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807" w:right="798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项目</w:t>
            </w:r>
          </w:p>
        </w:tc>
        <w:tc>
          <w:tcPr>
            <w:tcW w:w="6975" w:type="dxa"/>
            <w:gridSpan w:val="3"/>
          </w:tcPr>
          <w:p w14:paraId="508094D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0" w:lineRule="atLeas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</w:p>
          <w:p w14:paraId="4551D94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963" w:right="938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成绩认定标准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15分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 xml:space="preserve">（总分超过 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 xml:space="preserve"> 分按 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 xml:space="preserve"> 分计算）</w:t>
            </w:r>
          </w:p>
        </w:tc>
      </w:tr>
      <w:tr w14:paraId="40471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28" w:type="dxa"/>
            <w:vMerge w:val="restart"/>
          </w:tcPr>
          <w:p w14:paraId="698589B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CD520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F1F55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1AEA9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CCFCFB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A731A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68E8C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1A69F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1D80A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E0F0DB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E22A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社</w:t>
            </w:r>
          </w:p>
          <w:p w14:paraId="2A7E6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会</w:t>
            </w:r>
          </w:p>
          <w:p w14:paraId="22648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实</w:t>
            </w:r>
          </w:p>
          <w:p w14:paraId="3DB59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践</w:t>
            </w:r>
          </w:p>
        </w:tc>
        <w:tc>
          <w:tcPr>
            <w:tcW w:w="582" w:type="dxa"/>
            <w:gridSpan w:val="2"/>
            <w:vMerge w:val="restart"/>
          </w:tcPr>
          <w:p w14:paraId="0BB2410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9153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475665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44750D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0860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2125" w:type="dxa"/>
            <w:vMerge w:val="restart"/>
          </w:tcPr>
          <w:p w14:paraId="28F5DF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D7488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3DD1C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5D940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538" w:right="305" w:hanging="221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实践活动级别</w:t>
            </w:r>
          </w:p>
        </w:tc>
        <w:tc>
          <w:tcPr>
            <w:tcW w:w="4050" w:type="dxa"/>
            <w:gridSpan w:val="2"/>
          </w:tcPr>
          <w:p w14:paraId="776948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8" w:line="0" w:lineRule="atLeast"/>
              <w:ind w:left="364" w:right="357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团中央社会实践专项行动</w:t>
            </w:r>
          </w:p>
        </w:tc>
        <w:tc>
          <w:tcPr>
            <w:tcW w:w="2925" w:type="dxa"/>
          </w:tcPr>
          <w:p w14:paraId="5B6F213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8" w:line="0" w:lineRule="atLeast"/>
              <w:ind w:left="801" w:right="791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分</w:t>
            </w:r>
          </w:p>
        </w:tc>
      </w:tr>
      <w:tr w14:paraId="29AD0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28" w:type="dxa"/>
            <w:vMerge w:val="continue"/>
            <w:tcBorders>
              <w:top w:val="nil"/>
            </w:tcBorders>
          </w:tcPr>
          <w:p w14:paraId="55997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vMerge w:val="continue"/>
            <w:tcBorders>
              <w:top w:val="nil"/>
            </w:tcBorders>
          </w:tcPr>
          <w:p w14:paraId="0C5D2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  <w:tcBorders>
              <w:top w:val="nil"/>
            </w:tcBorders>
          </w:tcPr>
          <w:p w14:paraId="33F93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050" w:type="dxa"/>
            <w:gridSpan w:val="2"/>
          </w:tcPr>
          <w:p w14:paraId="607E155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0" w:lineRule="atLeast"/>
              <w:ind w:left="364" w:right="354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省级社会实践</w:t>
            </w:r>
          </w:p>
        </w:tc>
        <w:tc>
          <w:tcPr>
            <w:tcW w:w="2925" w:type="dxa"/>
          </w:tcPr>
          <w:p w14:paraId="3A8AE11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line="0" w:lineRule="atLeast"/>
              <w:ind w:left="801" w:right="791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6 分</w:t>
            </w:r>
          </w:p>
        </w:tc>
      </w:tr>
      <w:tr w14:paraId="19C13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28" w:type="dxa"/>
            <w:vMerge w:val="continue"/>
            <w:tcBorders>
              <w:top w:val="nil"/>
            </w:tcBorders>
          </w:tcPr>
          <w:p w14:paraId="2C203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vMerge w:val="continue"/>
            <w:tcBorders>
              <w:top w:val="nil"/>
            </w:tcBorders>
          </w:tcPr>
          <w:p w14:paraId="2929B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  <w:tcBorders>
              <w:top w:val="nil"/>
            </w:tcBorders>
          </w:tcPr>
          <w:p w14:paraId="4C4D2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050" w:type="dxa"/>
            <w:gridSpan w:val="2"/>
          </w:tcPr>
          <w:p w14:paraId="2D27B2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0" w:lineRule="atLeast"/>
              <w:ind w:left="364" w:right="354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市级社会实践</w:t>
            </w:r>
          </w:p>
        </w:tc>
        <w:tc>
          <w:tcPr>
            <w:tcW w:w="2925" w:type="dxa"/>
          </w:tcPr>
          <w:p w14:paraId="1236B2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0" w:lineRule="atLeast"/>
              <w:ind w:left="801" w:right="791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4 分</w:t>
            </w:r>
          </w:p>
        </w:tc>
      </w:tr>
      <w:tr w14:paraId="5B079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28" w:type="dxa"/>
            <w:vMerge w:val="continue"/>
            <w:tcBorders>
              <w:top w:val="nil"/>
            </w:tcBorders>
          </w:tcPr>
          <w:p w14:paraId="0197F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vMerge w:val="continue"/>
            <w:tcBorders>
              <w:top w:val="nil"/>
            </w:tcBorders>
          </w:tcPr>
          <w:p w14:paraId="13FE4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  <w:tcBorders>
              <w:top w:val="nil"/>
            </w:tcBorders>
          </w:tcPr>
          <w:p w14:paraId="00C7A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050" w:type="dxa"/>
            <w:gridSpan w:val="2"/>
          </w:tcPr>
          <w:p w14:paraId="44DDA3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0" w:lineRule="atLeast"/>
              <w:ind w:left="364" w:right="354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校级社会实践</w:t>
            </w:r>
          </w:p>
        </w:tc>
        <w:tc>
          <w:tcPr>
            <w:tcW w:w="2925" w:type="dxa"/>
          </w:tcPr>
          <w:p w14:paraId="50A614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0" w:lineRule="atLeast"/>
              <w:ind w:left="801" w:right="791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分</w:t>
            </w:r>
          </w:p>
        </w:tc>
      </w:tr>
      <w:tr w14:paraId="28877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28" w:type="dxa"/>
            <w:vMerge w:val="continue"/>
            <w:tcBorders>
              <w:top w:val="nil"/>
            </w:tcBorders>
          </w:tcPr>
          <w:p w14:paraId="7A8C3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vMerge w:val="continue"/>
            <w:tcBorders>
              <w:top w:val="nil"/>
            </w:tcBorders>
          </w:tcPr>
          <w:p w14:paraId="18DD9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14:paraId="08A44FD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11FF91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43A0790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11605B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538" w:right="305" w:hanging="221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13DFF2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305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媒体报道情况</w:t>
            </w:r>
          </w:p>
        </w:tc>
        <w:tc>
          <w:tcPr>
            <w:tcW w:w="4050" w:type="dxa"/>
            <w:gridSpan w:val="2"/>
          </w:tcPr>
          <w:p w14:paraId="460364B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line="0" w:lineRule="atLeast"/>
              <w:ind w:left="364" w:right="354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国家级媒体报道</w:t>
            </w:r>
          </w:p>
        </w:tc>
        <w:tc>
          <w:tcPr>
            <w:tcW w:w="2925" w:type="dxa"/>
          </w:tcPr>
          <w:p w14:paraId="6389E95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line="0" w:lineRule="atLeast"/>
              <w:ind w:left="801" w:right="791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8分</w:t>
            </w:r>
          </w:p>
        </w:tc>
      </w:tr>
      <w:tr w14:paraId="0924D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28" w:type="dxa"/>
            <w:vMerge w:val="continue"/>
            <w:tcBorders>
              <w:top w:val="nil"/>
            </w:tcBorders>
          </w:tcPr>
          <w:p w14:paraId="5FA95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vMerge w:val="continue"/>
            <w:tcBorders>
              <w:top w:val="nil"/>
            </w:tcBorders>
          </w:tcPr>
          <w:p w14:paraId="1EB09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5BF25AC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538" w:right="305" w:hanging="221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050" w:type="dxa"/>
            <w:gridSpan w:val="2"/>
          </w:tcPr>
          <w:p w14:paraId="4F766BA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line="0" w:lineRule="atLeast"/>
              <w:ind w:left="364" w:right="354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省级媒体报道</w:t>
            </w:r>
          </w:p>
        </w:tc>
        <w:tc>
          <w:tcPr>
            <w:tcW w:w="2925" w:type="dxa"/>
          </w:tcPr>
          <w:p w14:paraId="124DAFD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line="0" w:lineRule="atLeast"/>
              <w:ind w:left="801" w:right="791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4 分</w:t>
            </w:r>
          </w:p>
        </w:tc>
      </w:tr>
      <w:tr w14:paraId="44DE8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28" w:type="dxa"/>
            <w:vMerge w:val="continue"/>
            <w:tcBorders>
              <w:top w:val="nil"/>
            </w:tcBorders>
          </w:tcPr>
          <w:p w14:paraId="5BF43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vMerge w:val="continue"/>
            <w:tcBorders>
              <w:top w:val="nil"/>
            </w:tcBorders>
          </w:tcPr>
          <w:p w14:paraId="14556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2CDF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050" w:type="dxa"/>
            <w:gridSpan w:val="2"/>
          </w:tcPr>
          <w:p w14:paraId="5BECC2C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0" w:lineRule="atLeast"/>
              <w:ind w:left="364" w:right="354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市级媒体报道</w:t>
            </w:r>
          </w:p>
        </w:tc>
        <w:tc>
          <w:tcPr>
            <w:tcW w:w="2925" w:type="dxa"/>
          </w:tcPr>
          <w:p w14:paraId="312003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0" w:lineRule="atLeast"/>
              <w:ind w:left="801" w:right="791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 分</w:t>
            </w:r>
          </w:p>
        </w:tc>
      </w:tr>
      <w:tr w14:paraId="381F4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728" w:type="dxa"/>
            <w:vMerge w:val="continue"/>
            <w:tcBorders>
              <w:top w:val="nil"/>
            </w:tcBorders>
          </w:tcPr>
          <w:p w14:paraId="01B6F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vMerge w:val="continue"/>
            <w:tcBorders>
              <w:top w:val="nil"/>
            </w:tcBorders>
          </w:tcPr>
          <w:p w14:paraId="699AD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3FEEA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050" w:type="dxa"/>
            <w:gridSpan w:val="2"/>
          </w:tcPr>
          <w:p w14:paraId="19CD04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0" w:lineRule="atLeast"/>
              <w:ind w:left="364" w:right="354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校级媒体报道</w:t>
            </w:r>
          </w:p>
        </w:tc>
        <w:tc>
          <w:tcPr>
            <w:tcW w:w="2925" w:type="dxa"/>
          </w:tcPr>
          <w:p w14:paraId="70322A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0" w:lineRule="atLeast"/>
              <w:ind w:left="801" w:right="791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 分</w:t>
            </w:r>
          </w:p>
        </w:tc>
      </w:tr>
      <w:tr w14:paraId="7FC2C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28" w:type="dxa"/>
            <w:vMerge w:val="continue"/>
            <w:tcBorders>
              <w:top w:val="nil"/>
            </w:tcBorders>
          </w:tcPr>
          <w:p w14:paraId="3167C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vMerge w:val="continue"/>
            <w:tcBorders>
              <w:top w:val="nil"/>
            </w:tcBorders>
          </w:tcPr>
          <w:p w14:paraId="4363D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</w:tcPr>
          <w:p w14:paraId="06CC2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050" w:type="dxa"/>
            <w:gridSpan w:val="2"/>
          </w:tcPr>
          <w:p w14:paraId="41ED60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3" w:line="0" w:lineRule="atLeast"/>
              <w:ind w:left="364" w:right="354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系（部）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级媒体报道</w:t>
            </w:r>
          </w:p>
        </w:tc>
        <w:tc>
          <w:tcPr>
            <w:tcW w:w="2925" w:type="dxa"/>
          </w:tcPr>
          <w:p w14:paraId="043877B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3" w:line="0" w:lineRule="atLeast"/>
              <w:ind w:left="801" w:right="791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 分</w:t>
            </w:r>
          </w:p>
        </w:tc>
      </w:tr>
      <w:tr w14:paraId="6F9F2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28" w:type="dxa"/>
            <w:vMerge w:val="continue"/>
            <w:tcBorders>
              <w:top w:val="nil"/>
            </w:tcBorders>
          </w:tcPr>
          <w:p w14:paraId="68A08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vMerge w:val="continue"/>
            <w:tcBorders>
              <w:top w:val="nil"/>
            </w:tcBorders>
          </w:tcPr>
          <w:p w14:paraId="588BC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</w:tcPr>
          <w:p w14:paraId="44A75F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B0C3B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06A26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837BFC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ind w:left="538" w:right="305" w:hanging="221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D1043A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ind w:left="538" w:right="305" w:hanging="221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实践报告质量</w:t>
            </w:r>
          </w:p>
        </w:tc>
        <w:tc>
          <w:tcPr>
            <w:tcW w:w="4050" w:type="dxa"/>
            <w:gridSpan w:val="2"/>
          </w:tcPr>
          <w:p w14:paraId="19C03F6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0" w:lineRule="atLeast"/>
              <w:ind w:left="364" w:right="357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实践报告完整且经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校青协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认定等级为优秀</w:t>
            </w:r>
          </w:p>
        </w:tc>
        <w:tc>
          <w:tcPr>
            <w:tcW w:w="2925" w:type="dxa"/>
          </w:tcPr>
          <w:p w14:paraId="180E06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5" w:line="0" w:lineRule="atLeast"/>
              <w:ind w:left="737"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2.5 分</w:t>
            </w:r>
          </w:p>
        </w:tc>
      </w:tr>
      <w:tr w14:paraId="57EB5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28" w:type="dxa"/>
            <w:vMerge w:val="continue"/>
            <w:tcBorders>
              <w:top w:val="nil"/>
            </w:tcBorders>
          </w:tcPr>
          <w:p w14:paraId="255EC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vMerge w:val="continue"/>
            <w:tcBorders>
              <w:top w:val="nil"/>
            </w:tcBorders>
          </w:tcPr>
          <w:p w14:paraId="6B89B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  <w:tcBorders>
              <w:top w:val="nil"/>
            </w:tcBorders>
          </w:tcPr>
          <w:p w14:paraId="7AB4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050" w:type="dxa"/>
            <w:gridSpan w:val="2"/>
          </w:tcPr>
          <w:p w14:paraId="359E23B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0" w:lineRule="atLeast"/>
              <w:ind w:left="364" w:right="357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实践报告完整且经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校青协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认定等级为良好</w:t>
            </w:r>
          </w:p>
        </w:tc>
        <w:tc>
          <w:tcPr>
            <w:tcW w:w="2925" w:type="dxa"/>
          </w:tcPr>
          <w:p w14:paraId="2B7CB80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0" w:lineRule="atLeast"/>
              <w:ind w:left="801" w:right="791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 分</w:t>
            </w:r>
          </w:p>
        </w:tc>
      </w:tr>
      <w:tr w14:paraId="5976D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28" w:type="dxa"/>
            <w:vMerge w:val="continue"/>
            <w:tcBorders>
              <w:top w:val="nil"/>
            </w:tcBorders>
          </w:tcPr>
          <w:p w14:paraId="22531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vMerge w:val="continue"/>
            <w:tcBorders>
              <w:top w:val="nil"/>
            </w:tcBorders>
          </w:tcPr>
          <w:p w14:paraId="394C8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  <w:tcBorders>
              <w:top w:val="nil"/>
            </w:tcBorders>
          </w:tcPr>
          <w:p w14:paraId="56ABE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050" w:type="dxa"/>
            <w:gridSpan w:val="2"/>
          </w:tcPr>
          <w:p w14:paraId="7C79CC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0" w:lineRule="atLeast"/>
              <w:ind w:left="364" w:right="357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实践报告完整且经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校青协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认定等级为中等</w:t>
            </w:r>
          </w:p>
        </w:tc>
        <w:tc>
          <w:tcPr>
            <w:tcW w:w="2925" w:type="dxa"/>
          </w:tcPr>
          <w:p w14:paraId="70D3F14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0" w:lineRule="atLeast"/>
              <w:ind w:left="737" w:firstLine="480" w:firstLineChars="20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1.5 分</w:t>
            </w:r>
          </w:p>
        </w:tc>
      </w:tr>
      <w:tr w14:paraId="3468E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28" w:type="dxa"/>
            <w:vMerge w:val="continue"/>
            <w:tcBorders>
              <w:top w:val="nil"/>
            </w:tcBorders>
          </w:tcPr>
          <w:p w14:paraId="13745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vMerge w:val="continue"/>
            <w:tcBorders>
              <w:top w:val="nil"/>
            </w:tcBorders>
          </w:tcPr>
          <w:p w14:paraId="59DB6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125" w:type="dxa"/>
            <w:vMerge w:val="continue"/>
            <w:tcBorders>
              <w:top w:val="nil"/>
            </w:tcBorders>
          </w:tcPr>
          <w:p w14:paraId="362A4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4050" w:type="dxa"/>
            <w:gridSpan w:val="2"/>
          </w:tcPr>
          <w:p w14:paraId="480510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0" w:lineRule="atLeast"/>
              <w:ind w:left="364" w:right="357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实践报告完整且经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校青协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认定等级为及格</w:t>
            </w:r>
          </w:p>
        </w:tc>
        <w:tc>
          <w:tcPr>
            <w:tcW w:w="2925" w:type="dxa"/>
          </w:tcPr>
          <w:p w14:paraId="304E4D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0" w:lineRule="atLeast"/>
              <w:ind w:left="801" w:right="791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 分</w:t>
            </w:r>
          </w:p>
        </w:tc>
      </w:tr>
      <w:tr w14:paraId="36C72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728" w:type="dxa"/>
            <w:vMerge w:val="continue"/>
            <w:tcBorders>
              <w:top w:val="nil"/>
            </w:tcBorders>
          </w:tcPr>
          <w:p w14:paraId="2E8AB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707" w:type="dxa"/>
            <w:gridSpan w:val="3"/>
          </w:tcPr>
          <w:p w14:paraId="3CC1DB3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556B9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ind w:left="278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岗位实习、见习</w:t>
            </w:r>
          </w:p>
        </w:tc>
        <w:tc>
          <w:tcPr>
            <w:tcW w:w="6975" w:type="dxa"/>
            <w:gridSpan w:val="3"/>
          </w:tcPr>
          <w:p w14:paraId="57CDEAA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0016F9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ind w:left="436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参加与专业相关实践实习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奖励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分</w:t>
            </w:r>
          </w:p>
        </w:tc>
      </w:tr>
      <w:tr w14:paraId="6B08C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728" w:type="dxa"/>
            <w:vMerge w:val="continue"/>
            <w:tcBorders>
              <w:top w:val="nil"/>
            </w:tcBorders>
          </w:tcPr>
          <w:p w14:paraId="32E55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707" w:type="dxa"/>
            <w:gridSpan w:val="3"/>
          </w:tcPr>
          <w:p w14:paraId="137C8C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line="0" w:lineRule="atLeast"/>
              <w:ind w:left="609" w:right="377" w:hanging="221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交流访学</w:t>
            </w:r>
          </w:p>
        </w:tc>
        <w:tc>
          <w:tcPr>
            <w:tcW w:w="6975" w:type="dxa"/>
            <w:gridSpan w:val="3"/>
          </w:tcPr>
          <w:p w14:paraId="153E2C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0" w:lineRule="atLeast"/>
              <w:ind w:left="947" w:right="938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奖励 5 分/项</w:t>
            </w:r>
          </w:p>
        </w:tc>
      </w:tr>
      <w:tr w14:paraId="58BF1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742" w:type="dxa"/>
            <w:gridSpan w:val="2"/>
            <w:vMerge w:val="restart"/>
          </w:tcPr>
          <w:p w14:paraId="7D0C85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F9EE2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36142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4DA1EC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59B22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789D2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2F2ECB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2F86B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36CE2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756A4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3C991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D082A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38B5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7843A0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DECCFD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879B3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52" w:right="143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志愿服务</w:t>
            </w:r>
          </w:p>
        </w:tc>
        <w:tc>
          <w:tcPr>
            <w:tcW w:w="2693" w:type="dxa"/>
            <w:gridSpan w:val="2"/>
          </w:tcPr>
          <w:p w14:paraId="44FC90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0" w:lineRule="atLeast"/>
              <w:ind w:left="100" w:right="9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志愿者注册</w:t>
            </w:r>
          </w:p>
        </w:tc>
        <w:tc>
          <w:tcPr>
            <w:tcW w:w="6975" w:type="dxa"/>
            <w:gridSpan w:val="3"/>
          </w:tcPr>
          <w:p w14:paraId="425D4E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0" w:lineRule="atLeast"/>
              <w:ind w:left="14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注册青年志愿者并提供证明材料奖励 0.5 分</w:t>
            </w:r>
          </w:p>
        </w:tc>
      </w:tr>
      <w:tr w14:paraId="26C6C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742" w:type="dxa"/>
            <w:gridSpan w:val="2"/>
            <w:vMerge w:val="continue"/>
            <w:tcBorders>
              <w:top w:val="nil"/>
            </w:tcBorders>
          </w:tcPr>
          <w:p w14:paraId="4B77A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</w:tcPr>
          <w:p w14:paraId="7A9166D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948CE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ADCFE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48063E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5CF8C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561" w:firstLine="240" w:firstLineChars="10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志愿服务</w:t>
            </w:r>
          </w:p>
        </w:tc>
        <w:tc>
          <w:tcPr>
            <w:tcW w:w="6975" w:type="dxa"/>
            <w:gridSpan w:val="3"/>
          </w:tcPr>
          <w:p w14:paraId="002BEE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3" w:line="0" w:lineRule="atLeast"/>
              <w:ind w:left="14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一次活动志愿服务 1小时奖励 1 分</w:t>
            </w:r>
          </w:p>
        </w:tc>
      </w:tr>
      <w:tr w14:paraId="38487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742" w:type="dxa"/>
            <w:gridSpan w:val="2"/>
            <w:vMerge w:val="continue"/>
            <w:tcBorders>
              <w:top w:val="nil"/>
            </w:tcBorders>
          </w:tcPr>
          <w:p w14:paraId="3EBB4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nil"/>
            </w:tcBorders>
          </w:tcPr>
          <w:p w14:paraId="24F81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975" w:type="dxa"/>
            <w:gridSpan w:val="3"/>
          </w:tcPr>
          <w:p w14:paraId="579033A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0" w:lineRule="atLeast"/>
              <w:ind w:left="14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一次活动志愿服务 2小时奖励 2 分</w:t>
            </w:r>
          </w:p>
        </w:tc>
      </w:tr>
      <w:tr w14:paraId="386FF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42" w:type="dxa"/>
            <w:gridSpan w:val="2"/>
            <w:vMerge w:val="continue"/>
            <w:tcBorders>
              <w:top w:val="nil"/>
            </w:tcBorders>
          </w:tcPr>
          <w:p w14:paraId="78B95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nil"/>
            </w:tcBorders>
          </w:tcPr>
          <w:p w14:paraId="1010B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975" w:type="dxa"/>
            <w:gridSpan w:val="3"/>
          </w:tcPr>
          <w:p w14:paraId="04F0EC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1" w:line="0" w:lineRule="atLeast"/>
              <w:ind w:left="14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一次活动志愿服务 3小时奖励 3 分</w:t>
            </w:r>
          </w:p>
        </w:tc>
      </w:tr>
      <w:tr w14:paraId="52050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742" w:type="dxa"/>
            <w:gridSpan w:val="2"/>
            <w:vMerge w:val="continue"/>
            <w:tcBorders>
              <w:top w:val="nil"/>
            </w:tcBorders>
          </w:tcPr>
          <w:p w14:paraId="34E51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nil"/>
            </w:tcBorders>
          </w:tcPr>
          <w:p w14:paraId="7FEC3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6975" w:type="dxa"/>
            <w:gridSpan w:val="3"/>
          </w:tcPr>
          <w:p w14:paraId="44E6A9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4" w:line="0" w:lineRule="atLeast"/>
              <w:ind w:left="14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一次活动志愿服务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小时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以上奖励 4 分</w:t>
            </w:r>
          </w:p>
        </w:tc>
      </w:tr>
      <w:tr w14:paraId="471C9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42" w:type="dxa"/>
            <w:gridSpan w:val="2"/>
            <w:vMerge w:val="continue"/>
            <w:tcBorders>
              <w:top w:val="nil"/>
            </w:tcBorders>
          </w:tcPr>
          <w:p w14:paraId="7D091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restart"/>
          </w:tcPr>
          <w:p w14:paraId="7E76C42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D19FA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B08AD7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E54A69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9869D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BC0A23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6053A4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3" w:right="9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志愿公益奖项加分</w:t>
            </w:r>
          </w:p>
          <w:p w14:paraId="174F00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98" w:right="9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（专项活动）</w:t>
            </w:r>
          </w:p>
        </w:tc>
        <w:tc>
          <w:tcPr>
            <w:tcW w:w="1785" w:type="dxa"/>
            <w:vMerge w:val="restart"/>
          </w:tcPr>
          <w:p w14:paraId="3EA7B5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44A789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58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国家级</w:t>
            </w:r>
          </w:p>
        </w:tc>
        <w:tc>
          <w:tcPr>
            <w:tcW w:w="2265" w:type="dxa"/>
          </w:tcPr>
          <w:p w14:paraId="6484B0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6" w:line="0" w:lineRule="atLeast"/>
              <w:ind w:left="335" w:right="324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团队</w:t>
            </w:r>
          </w:p>
        </w:tc>
        <w:tc>
          <w:tcPr>
            <w:tcW w:w="2925" w:type="dxa"/>
          </w:tcPr>
          <w:p w14:paraId="388E2A2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6" w:line="0" w:lineRule="atLeast"/>
              <w:ind w:left="13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负责人及成员分别奖励 6.5 分、6 分</w:t>
            </w:r>
          </w:p>
        </w:tc>
      </w:tr>
      <w:tr w14:paraId="23793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42" w:type="dxa"/>
            <w:gridSpan w:val="2"/>
            <w:vMerge w:val="continue"/>
            <w:tcBorders>
              <w:top w:val="nil"/>
            </w:tcBorders>
          </w:tcPr>
          <w:p w14:paraId="220B0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nil"/>
            </w:tcBorders>
          </w:tcPr>
          <w:p w14:paraId="03FAC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top w:val="nil"/>
            </w:tcBorders>
          </w:tcPr>
          <w:p w14:paraId="4F364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0B69A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0" w:lineRule="atLeast"/>
              <w:ind w:left="335" w:right="324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个人</w:t>
            </w:r>
          </w:p>
        </w:tc>
        <w:tc>
          <w:tcPr>
            <w:tcW w:w="2925" w:type="dxa"/>
          </w:tcPr>
          <w:p w14:paraId="3880F7E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0" w:lineRule="atLeast"/>
              <w:ind w:left="13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奖励 6 分</w:t>
            </w:r>
          </w:p>
        </w:tc>
      </w:tr>
      <w:tr w14:paraId="393E6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42" w:type="dxa"/>
            <w:gridSpan w:val="2"/>
            <w:vMerge w:val="continue"/>
            <w:tcBorders>
              <w:top w:val="nil"/>
            </w:tcBorders>
          </w:tcPr>
          <w:p w14:paraId="3163F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nil"/>
            </w:tcBorders>
          </w:tcPr>
          <w:p w14:paraId="7C3C6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</w:tcPr>
          <w:p w14:paraId="236EFD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"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8DDF85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ind w:left="158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省市级</w:t>
            </w:r>
          </w:p>
        </w:tc>
        <w:tc>
          <w:tcPr>
            <w:tcW w:w="2265" w:type="dxa"/>
          </w:tcPr>
          <w:p w14:paraId="4E9AFF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1" w:line="0" w:lineRule="atLeast"/>
              <w:ind w:left="335" w:right="324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团队</w:t>
            </w:r>
          </w:p>
        </w:tc>
        <w:tc>
          <w:tcPr>
            <w:tcW w:w="2925" w:type="dxa"/>
          </w:tcPr>
          <w:p w14:paraId="32BE4C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1" w:line="0" w:lineRule="atLeast"/>
              <w:ind w:left="13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负责人及成员分别奖励 5.5 分、5 分</w:t>
            </w:r>
          </w:p>
        </w:tc>
      </w:tr>
      <w:tr w14:paraId="7B318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2" w:type="dxa"/>
            <w:gridSpan w:val="2"/>
            <w:vMerge w:val="continue"/>
            <w:tcBorders>
              <w:top w:val="nil"/>
            </w:tcBorders>
          </w:tcPr>
          <w:p w14:paraId="319E0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nil"/>
            </w:tcBorders>
          </w:tcPr>
          <w:p w14:paraId="2FAAE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top w:val="nil"/>
            </w:tcBorders>
          </w:tcPr>
          <w:p w14:paraId="56362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65" w:type="dxa"/>
          </w:tcPr>
          <w:p w14:paraId="4702FD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0" w:lineRule="atLeast"/>
              <w:ind w:left="335" w:right="324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个人</w:t>
            </w:r>
          </w:p>
        </w:tc>
        <w:tc>
          <w:tcPr>
            <w:tcW w:w="2925" w:type="dxa"/>
          </w:tcPr>
          <w:p w14:paraId="327EC8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0" w:lineRule="atLeast"/>
              <w:ind w:left="13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奖励 5 分</w:t>
            </w:r>
          </w:p>
        </w:tc>
      </w:tr>
      <w:tr w14:paraId="15CC8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42" w:type="dxa"/>
            <w:gridSpan w:val="2"/>
            <w:vMerge w:val="continue"/>
            <w:tcBorders>
              <w:top w:val="nil"/>
            </w:tcBorders>
          </w:tcPr>
          <w:p w14:paraId="61CDC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nil"/>
            </w:tcBorders>
          </w:tcPr>
          <w:p w14:paraId="4DD6C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</w:tcPr>
          <w:p w14:paraId="04D95A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5A835C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</w:t>
            </w:r>
          </w:p>
        </w:tc>
        <w:tc>
          <w:tcPr>
            <w:tcW w:w="2265" w:type="dxa"/>
          </w:tcPr>
          <w:p w14:paraId="40AAF6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0" w:lineRule="atLeast"/>
              <w:ind w:left="335" w:right="324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团队</w:t>
            </w:r>
          </w:p>
        </w:tc>
        <w:tc>
          <w:tcPr>
            <w:tcW w:w="2925" w:type="dxa"/>
          </w:tcPr>
          <w:p w14:paraId="53E8FB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0" w:lineRule="atLeast"/>
              <w:ind w:left="13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负责人及成员分别奖励 4.5 分、4 分</w:t>
            </w:r>
          </w:p>
        </w:tc>
      </w:tr>
      <w:tr w14:paraId="31685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42" w:type="dxa"/>
            <w:gridSpan w:val="2"/>
            <w:vMerge w:val="continue"/>
            <w:tcBorders>
              <w:top w:val="nil"/>
            </w:tcBorders>
          </w:tcPr>
          <w:p w14:paraId="3323D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nil"/>
            </w:tcBorders>
          </w:tcPr>
          <w:p w14:paraId="3302E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top w:val="nil"/>
            </w:tcBorders>
          </w:tcPr>
          <w:p w14:paraId="11D4F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E87052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2" w:line="0" w:lineRule="atLeast"/>
              <w:ind w:left="335" w:right="324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个人</w:t>
            </w:r>
          </w:p>
        </w:tc>
        <w:tc>
          <w:tcPr>
            <w:tcW w:w="2925" w:type="dxa"/>
          </w:tcPr>
          <w:p w14:paraId="57E674F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2" w:line="0" w:lineRule="atLeast"/>
              <w:ind w:left="13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奖励 4 分</w:t>
            </w:r>
          </w:p>
        </w:tc>
      </w:tr>
      <w:tr w14:paraId="169B3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42" w:type="dxa"/>
            <w:gridSpan w:val="2"/>
            <w:vMerge w:val="continue"/>
            <w:tcBorders>
              <w:top w:val="nil"/>
            </w:tcBorders>
          </w:tcPr>
          <w:p w14:paraId="5DC6F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nil"/>
            </w:tcBorders>
          </w:tcPr>
          <w:p w14:paraId="11AC0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</w:tcPr>
          <w:p w14:paraId="57331F8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8C2A7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58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系（部）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级</w:t>
            </w:r>
          </w:p>
        </w:tc>
        <w:tc>
          <w:tcPr>
            <w:tcW w:w="2265" w:type="dxa"/>
          </w:tcPr>
          <w:p w14:paraId="30A219C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4" w:line="0" w:lineRule="atLeast"/>
              <w:ind w:left="335" w:right="324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团队</w:t>
            </w:r>
          </w:p>
        </w:tc>
        <w:tc>
          <w:tcPr>
            <w:tcW w:w="2925" w:type="dxa"/>
          </w:tcPr>
          <w:p w14:paraId="2D260D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4" w:line="0" w:lineRule="atLeast"/>
              <w:ind w:left="13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负责人及成员分别奖励 3.5 分、3 分</w:t>
            </w:r>
          </w:p>
        </w:tc>
      </w:tr>
      <w:tr w14:paraId="54562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42" w:type="dxa"/>
            <w:gridSpan w:val="2"/>
            <w:vMerge w:val="continue"/>
            <w:tcBorders>
              <w:top w:val="nil"/>
            </w:tcBorders>
          </w:tcPr>
          <w:p w14:paraId="732B6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nil"/>
            </w:tcBorders>
          </w:tcPr>
          <w:p w14:paraId="66A6D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top w:val="nil"/>
            </w:tcBorders>
          </w:tcPr>
          <w:p w14:paraId="5EC52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7E7AC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0" w:lineRule="atLeast"/>
              <w:ind w:left="335" w:right="324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个人</w:t>
            </w:r>
          </w:p>
        </w:tc>
        <w:tc>
          <w:tcPr>
            <w:tcW w:w="2925" w:type="dxa"/>
          </w:tcPr>
          <w:p w14:paraId="659CFC4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0" w:lineRule="atLeast"/>
              <w:ind w:left="13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奖励 3 分</w:t>
            </w:r>
          </w:p>
        </w:tc>
      </w:tr>
      <w:tr w14:paraId="688DC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4" w:hRule="atLeast"/>
        </w:trPr>
        <w:tc>
          <w:tcPr>
            <w:tcW w:w="3435" w:type="dxa"/>
            <w:gridSpan w:val="4"/>
          </w:tcPr>
          <w:p w14:paraId="502274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A5FD3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531932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ind w:left="878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</w:p>
          <w:p w14:paraId="3A8F63C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ind w:left="878" w:firstLine="240" w:firstLineChars="100"/>
              <w:jc w:val="both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  <w:t>特别说明</w:t>
            </w:r>
          </w:p>
        </w:tc>
        <w:tc>
          <w:tcPr>
            <w:tcW w:w="6975" w:type="dxa"/>
            <w:gridSpan w:val="3"/>
          </w:tcPr>
          <w:p w14:paraId="0EEB5C0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参加校企合作的实践实习按“岗位实习”标准加分；</w:t>
            </w:r>
          </w:p>
          <w:p w14:paraId="71ED949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小组参加社会实践活动成员按模块加分，负责人额外奖励 1 分；</w:t>
            </w:r>
          </w:p>
          <w:p w14:paraId="53047979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实践调研报告、实践材料由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校青协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审核评定等级，整理后交至校团委统一进行补录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；</w:t>
            </w:r>
          </w:p>
          <w:p w14:paraId="1FF86C4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</w:rPr>
              <w:t>义务献血一次奖励 3 分；</w:t>
            </w:r>
          </w:p>
          <w:p w14:paraId="0E1C4ED8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志愿服务类加分需由各实施单位向团委提前进行申请，由具体实施单位进行考核，校团委进行监督，志愿服务时长由校团委统一进行录入管理。</w:t>
            </w:r>
          </w:p>
          <w:p w14:paraId="7707685B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6.志愿服务时长未满一小时不计分，一小时以上未满两小时按一小时计分，以此类推。</w:t>
            </w:r>
          </w:p>
          <w:p w14:paraId="23C4151D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" w:leftChars="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en-US" w:eastAsia="zh-CN"/>
              </w:rPr>
              <w:t>7.兴边富民计划支教团成员该模块奖励5分</w:t>
            </w:r>
          </w:p>
        </w:tc>
      </w:tr>
    </w:tbl>
    <w:p w14:paraId="2BEF01C1">
      <w:pPr>
        <w:spacing w:after="0" w:line="266" w:lineRule="auto"/>
        <w:jc w:val="left"/>
        <w:rPr>
          <w:sz w:val="22"/>
          <w:szCs w:val="22"/>
        </w:rPr>
        <w:sectPr>
          <w:pgSz w:w="11910" w:h="16840"/>
          <w:pgMar w:top="1134" w:right="567" w:bottom="1134" w:left="567" w:header="0" w:footer="993" w:gutter="0"/>
          <w:cols w:space="720" w:num="1"/>
        </w:sectPr>
      </w:pPr>
    </w:p>
    <w:p w14:paraId="0EF802EF">
      <w:pPr>
        <w:spacing w:before="58"/>
        <w:ind w:left="0" w:right="408" w:firstLine="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表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：“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读书思学</w:t>
      </w:r>
      <w:r>
        <w:rPr>
          <w:rFonts w:hint="eastAsia" w:ascii="黑体" w:hAnsi="黑体" w:eastAsia="黑体" w:cs="黑体"/>
          <w:sz w:val="28"/>
          <w:szCs w:val="28"/>
        </w:rPr>
        <w:t>与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技能成长</w:t>
      </w:r>
      <w:r>
        <w:rPr>
          <w:rFonts w:hint="eastAsia" w:ascii="黑体" w:hAnsi="黑体" w:eastAsia="黑体" w:cs="黑体"/>
          <w:sz w:val="28"/>
          <w:szCs w:val="28"/>
        </w:rPr>
        <w:t>类”模块成绩认定标准</w:t>
      </w:r>
    </w:p>
    <w:tbl>
      <w:tblPr>
        <w:tblStyle w:val="3"/>
        <w:tblW w:w="0" w:type="auto"/>
        <w:tblInd w:w="2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1056"/>
        <w:gridCol w:w="1154"/>
        <w:gridCol w:w="7458"/>
      </w:tblGrid>
      <w:tr w14:paraId="02E89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87" w:type="dxa"/>
            <w:vMerge w:val="restart"/>
            <w:tcBorders>
              <w:top w:val="single" w:color="auto" w:sz="4" w:space="0"/>
            </w:tcBorders>
          </w:tcPr>
          <w:p w14:paraId="28F29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0AEE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  <w:p w14:paraId="5D66C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239" w:leftChars="114" w:firstLine="240" w:firstLineChars="100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sz w:val="24"/>
                <w:szCs w:val="24"/>
                <w:lang w:val="en-US" w:eastAsia="zh-CN"/>
              </w:rPr>
            </w:pPr>
          </w:p>
          <w:p w14:paraId="284D1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模块</w:t>
            </w:r>
          </w:p>
          <w:p w14:paraId="706D8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239" w:leftChars="114" w:firstLine="240" w:firstLineChars="100"/>
              <w:jc w:val="left"/>
              <w:textAlignment w:val="auto"/>
              <w:rPr>
                <w:rFonts w:hint="eastAsia" w:ascii="楷体" w:hAnsi="楷体" w:eastAsia="楷体" w:cs="楷体"/>
                <w:color w:val="FF0000"/>
                <w:sz w:val="24"/>
                <w:szCs w:val="24"/>
                <w:lang w:val="en-US" w:eastAsia="zh-CN"/>
              </w:rPr>
            </w:pPr>
          </w:p>
          <w:p w14:paraId="364F8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239" w:leftChars="114" w:firstLine="240" w:firstLineChars="10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210" w:type="dxa"/>
            <w:gridSpan w:val="2"/>
            <w:vAlign w:val="top"/>
          </w:tcPr>
          <w:p w14:paraId="0874A4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9" w:line="0" w:lineRule="atLeast"/>
              <w:ind w:left="986" w:leftChars="0" w:right="977" w:rightChars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项目</w:t>
            </w:r>
          </w:p>
        </w:tc>
        <w:tc>
          <w:tcPr>
            <w:tcW w:w="7458" w:type="dxa"/>
            <w:vMerge w:val="restart"/>
            <w:vAlign w:val="top"/>
          </w:tcPr>
          <w:p w14:paraId="23F3FA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0B4ED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ind w:left="803" w:leftChars="0" w:right="777" w:right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成绩认定标准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20分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 xml:space="preserve">（总分超过 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 xml:space="preserve"> 分按 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分计算）</w:t>
            </w:r>
          </w:p>
        </w:tc>
      </w:tr>
      <w:tr w14:paraId="58648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87" w:type="dxa"/>
            <w:vMerge w:val="continue"/>
            <w:tcBorders>
              <w:bottom w:val="single" w:color="auto" w:sz="4" w:space="0"/>
            </w:tcBorders>
          </w:tcPr>
          <w:p w14:paraId="1BB8A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56" w:type="dxa"/>
            <w:tcBorders>
              <w:bottom w:val="single" w:color="auto" w:sz="4" w:space="0"/>
            </w:tcBorders>
            <w:vAlign w:val="top"/>
          </w:tcPr>
          <w:p w14:paraId="403C43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9" w:line="0" w:lineRule="atLeast"/>
              <w:ind w:left="384" w:leftChars="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内容</w:t>
            </w:r>
          </w:p>
        </w:tc>
        <w:tc>
          <w:tcPr>
            <w:tcW w:w="1154" w:type="dxa"/>
            <w:vAlign w:val="top"/>
          </w:tcPr>
          <w:p w14:paraId="244EAA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9" w:line="0" w:lineRule="atLeast"/>
              <w:ind w:left="50" w:leftChars="0" w:right="39" w:right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级别</w:t>
            </w:r>
          </w:p>
        </w:tc>
        <w:tc>
          <w:tcPr>
            <w:tcW w:w="7458" w:type="dxa"/>
            <w:vMerge w:val="continue"/>
            <w:vAlign w:val="top"/>
          </w:tcPr>
          <w:p w14:paraId="7272B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024AC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87" w:type="dxa"/>
            <w:vMerge w:val="restart"/>
            <w:tcBorders>
              <w:top w:val="single" w:color="auto" w:sz="4" w:space="0"/>
            </w:tcBorders>
          </w:tcPr>
          <w:p w14:paraId="37678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052C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</w:p>
          <w:p w14:paraId="1630D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 w14:paraId="609EE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 w14:paraId="41EAC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 w14:paraId="3E6DD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 w14:paraId="577B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 w14:paraId="17FD4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 w14:paraId="75B74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 w14:paraId="0ED6B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70" w:firstLineChars="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读</w:t>
            </w:r>
          </w:p>
          <w:p w14:paraId="27085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70" w:firstLineChars="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书</w:t>
            </w:r>
          </w:p>
          <w:p w14:paraId="18C60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70" w:firstLineChars="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思</w:t>
            </w:r>
          </w:p>
          <w:p w14:paraId="46F6E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70" w:firstLineChars="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学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</w:tcBorders>
            <w:vAlign w:val="top"/>
          </w:tcPr>
          <w:p w14:paraId="7FBE4B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7C0F4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30491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66" w:leftChars="0" w:right="43" w:rightChars="0" w:hanging="111" w:firstLineChars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图书借阅</w:t>
            </w:r>
          </w:p>
        </w:tc>
        <w:tc>
          <w:tcPr>
            <w:tcW w:w="1154" w:type="dxa"/>
            <w:vAlign w:val="top"/>
          </w:tcPr>
          <w:p w14:paraId="15C21B0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0" w:lineRule="atLeast"/>
              <w:ind w:left="50" w:leftChars="0" w:right="42" w:right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15本及以上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/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7458" w:type="dxa"/>
            <w:vAlign w:val="top"/>
          </w:tcPr>
          <w:p w14:paraId="046C9E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/>
              </w:rPr>
              <w:t>4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分</w:t>
            </w:r>
          </w:p>
        </w:tc>
      </w:tr>
      <w:tr w14:paraId="6C316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687" w:type="dxa"/>
            <w:vMerge w:val="continue"/>
          </w:tcPr>
          <w:p w14:paraId="1EA9C6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vAlign w:val="top"/>
          </w:tcPr>
          <w:p w14:paraId="634DF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54" w:type="dxa"/>
            <w:vAlign w:val="top"/>
          </w:tcPr>
          <w:p w14:paraId="524EC0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50" w:leftChars="0" w:right="39" w:right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10-14本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/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7458" w:type="dxa"/>
            <w:vAlign w:val="top"/>
          </w:tcPr>
          <w:p w14:paraId="2E2198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分</w:t>
            </w:r>
          </w:p>
        </w:tc>
      </w:tr>
      <w:tr w14:paraId="2C9B1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687" w:type="dxa"/>
            <w:vMerge w:val="continue"/>
          </w:tcPr>
          <w:p w14:paraId="3301082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vAlign w:val="top"/>
          </w:tcPr>
          <w:p w14:paraId="2AF5C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54" w:type="dxa"/>
            <w:vAlign w:val="top"/>
          </w:tcPr>
          <w:p w14:paraId="1C71F0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line="0" w:lineRule="atLeast"/>
              <w:ind w:left="50" w:leftChars="0" w:right="42" w:right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9-5本以下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/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年</w:t>
            </w:r>
          </w:p>
        </w:tc>
        <w:tc>
          <w:tcPr>
            <w:tcW w:w="7458" w:type="dxa"/>
            <w:vAlign w:val="top"/>
          </w:tcPr>
          <w:p w14:paraId="4E96D57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 分</w:t>
            </w:r>
          </w:p>
        </w:tc>
      </w:tr>
      <w:tr w14:paraId="0E1D2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687" w:type="dxa"/>
            <w:vMerge w:val="continue"/>
          </w:tcPr>
          <w:p w14:paraId="146AB4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vAlign w:val="top"/>
          </w:tcPr>
          <w:p w14:paraId="6C06B34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59587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E1E76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153" w:rightChars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书馆阅读推广类活动及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竞赛</w:t>
            </w:r>
          </w:p>
        </w:tc>
        <w:tc>
          <w:tcPr>
            <w:tcW w:w="1154" w:type="dxa"/>
            <w:vAlign w:val="top"/>
          </w:tcPr>
          <w:p w14:paraId="06168D6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0" w:lineRule="atLeast"/>
              <w:ind w:left="50" w:leftChars="0" w:right="42" w:right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校级以上</w:t>
            </w:r>
          </w:p>
        </w:tc>
        <w:tc>
          <w:tcPr>
            <w:tcW w:w="7458" w:type="dxa"/>
            <w:vAlign w:val="top"/>
          </w:tcPr>
          <w:p w14:paraId="5787A4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</w:rPr>
              <w:t xml:space="preserve">特等及一等奖奖励 </w:t>
            </w: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</w:rPr>
              <w:t xml:space="preserve">分，二等奖奖励 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</w:rPr>
              <w:t xml:space="preserve">分，三等奖奖励 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pacing w:val="-17"/>
                <w:sz w:val="24"/>
                <w:szCs w:val="24"/>
              </w:rPr>
              <w:t xml:space="preserve"> 分，优</w:t>
            </w:r>
          </w:p>
          <w:p w14:paraId="3039FD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秀奖奖励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分</w:t>
            </w:r>
          </w:p>
        </w:tc>
      </w:tr>
      <w:tr w14:paraId="69D5F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687" w:type="dxa"/>
            <w:vMerge w:val="continue"/>
          </w:tcPr>
          <w:p w14:paraId="5C6504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vAlign w:val="top"/>
          </w:tcPr>
          <w:p w14:paraId="6ADE9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54" w:type="dxa"/>
            <w:vAlign w:val="top"/>
          </w:tcPr>
          <w:p w14:paraId="5045A57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0" w:lineRule="atLeast"/>
              <w:ind w:left="50" w:leftChars="0" w:right="39" w:right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</w:t>
            </w:r>
          </w:p>
        </w:tc>
        <w:tc>
          <w:tcPr>
            <w:tcW w:w="7458" w:type="dxa"/>
            <w:vAlign w:val="top"/>
          </w:tcPr>
          <w:p w14:paraId="26C567A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</w:rPr>
              <w:t xml:space="preserve">特等及一等奖奖励 </w:t>
            </w: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  <w:lang w:val="en-US" w:eastAsia="zh-CN"/>
              </w:rPr>
              <w:t xml:space="preserve">3 </w:t>
            </w:r>
            <w:r>
              <w:rPr>
                <w:rFonts w:hint="eastAsia" w:ascii="楷体" w:hAnsi="楷体" w:eastAsia="楷体" w:cs="楷体"/>
                <w:spacing w:val="-15"/>
                <w:sz w:val="24"/>
                <w:szCs w:val="24"/>
              </w:rPr>
              <w:t xml:space="preserve">分，二等奖奖励 </w:t>
            </w:r>
            <w:r>
              <w:rPr>
                <w:rFonts w:hint="eastAsia" w:ascii="楷体" w:hAnsi="楷体" w:eastAsia="楷体" w:cs="楷体"/>
                <w:spacing w:val="-15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pacing w:val="-14"/>
                <w:sz w:val="24"/>
                <w:szCs w:val="24"/>
              </w:rPr>
              <w:t xml:space="preserve"> 分，三等奖奖励 </w:t>
            </w:r>
            <w:r>
              <w:rPr>
                <w:rFonts w:hint="eastAsia" w:ascii="楷体" w:hAnsi="楷体" w:eastAsia="楷体" w:cs="楷体"/>
                <w:spacing w:val="-14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pacing w:val="-15"/>
                <w:sz w:val="24"/>
                <w:szCs w:val="24"/>
              </w:rPr>
              <w:t xml:space="preserve"> 分，优</w:t>
            </w:r>
          </w:p>
          <w:p w14:paraId="7F5D54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秀奖奖励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分</w:t>
            </w:r>
          </w:p>
        </w:tc>
      </w:tr>
      <w:tr w14:paraId="14A4C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687" w:type="dxa"/>
            <w:vMerge w:val="continue"/>
          </w:tcPr>
          <w:p w14:paraId="268FFAF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vAlign w:val="top"/>
          </w:tcPr>
          <w:p w14:paraId="04DC8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54" w:type="dxa"/>
            <w:vAlign w:val="top"/>
          </w:tcPr>
          <w:p w14:paraId="779EE5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50" w:leftChars="0" w:right="42" w:right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系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（部）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级</w:t>
            </w:r>
          </w:p>
        </w:tc>
        <w:tc>
          <w:tcPr>
            <w:tcW w:w="7458" w:type="dxa"/>
            <w:vAlign w:val="top"/>
          </w:tcPr>
          <w:p w14:paraId="2EA2FD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特等及一等奖奖励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分，二等奖奖励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分，三等奖奖励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分</w:t>
            </w:r>
          </w:p>
        </w:tc>
      </w:tr>
      <w:tr w14:paraId="4A8FE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687" w:type="dxa"/>
            <w:vMerge w:val="continue"/>
          </w:tcPr>
          <w:p w14:paraId="0EB1B5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vAlign w:val="top"/>
          </w:tcPr>
          <w:p w14:paraId="50346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54" w:type="dxa"/>
            <w:vAlign w:val="top"/>
          </w:tcPr>
          <w:p w14:paraId="7580B5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50" w:leftChars="0" w:right="42" w:right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集体项比赛</w:t>
            </w:r>
          </w:p>
        </w:tc>
        <w:tc>
          <w:tcPr>
            <w:tcW w:w="7458" w:type="dxa"/>
            <w:vAlign w:val="top"/>
          </w:tcPr>
          <w:p w14:paraId="0CA299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校级以上（包括校级）集体比赛项目最多为 8 名学生加分</w:t>
            </w:r>
          </w:p>
        </w:tc>
      </w:tr>
      <w:tr w14:paraId="4F7CB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687" w:type="dxa"/>
            <w:vMerge w:val="continue"/>
          </w:tcPr>
          <w:p w14:paraId="674FA6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vAlign w:val="top"/>
          </w:tcPr>
          <w:p w14:paraId="14B04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 w14:paraId="7BB76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 w14:paraId="10D2C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图书馆组织的</w:t>
            </w:r>
          </w:p>
          <w:p w14:paraId="388C6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赛事</w:t>
            </w:r>
          </w:p>
        </w:tc>
        <w:tc>
          <w:tcPr>
            <w:tcW w:w="1154" w:type="dxa"/>
            <w:vAlign w:val="top"/>
          </w:tcPr>
          <w:p w14:paraId="79FA4AE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0" w:lineRule="atLeast"/>
              <w:ind w:left="50" w:leftChars="0" w:right="42" w:right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国家级</w:t>
            </w:r>
          </w:p>
        </w:tc>
        <w:tc>
          <w:tcPr>
            <w:tcW w:w="7458" w:type="dxa"/>
            <w:vAlign w:val="top"/>
          </w:tcPr>
          <w:p w14:paraId="74D9A0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</w:rPr>
              <w:t xml:space="preserve">特等及一等奖奖励 </w:t>
            </w: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</w:rPr>
              <w:t xml:space="preserve"> 分，二等奖奖励 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</w:rPr>
              <w:t xml:space="preserve">分，三等奖奖励 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pacing w:val="-17"/>
                <w:sz w:val="24"/>
                <w:szCs w:val="24"/>
              </w:rPr>
              <w:t xml:space="preserve"> 分，优</w:t>
            </w:r>
          </w:p>
          <w:p w14:paraId="3D4DFB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秀奖奖励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分</w:t>
            </w:r>
          </w:p>
        </w:tc>
      </w:tr>
      <w:tr w14:paraId="4CB60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687" w:type="dxa"/>
            <w:vMerge w:val="continue"/>
          </w:tcPr>
          <w:p w14:paraId="780D3CC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vAlign w:val="top"/>
          </w:tcPr>
          <w:p w14:paraId="04716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54" w:type="dxa"/>
            <w:vAlign w:val="top"/>
          </w:tcPr>
          <w:p w14:paraId="7261E0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7" w:line="0" w:lineRule="atLeast"/>
              <w:ind w:left="50" w:leftChars="0" w:right="42" w:right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省市级</w:t>
            </w:r>
          </w:p>
        </w:tc>
        <w:tc>
          <w:tcPr>
            <w:tcW w:w="7458" w:type="dxa"/>
            <w:vAlign w:val="top"/>
          </w:tcPr>
          <w:p w14:paraId="07C068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</w:rPr>
              <w:t xml:space="preserve">特等及一等奖奖励 </w:t>
            </w: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</w:rPr>
              <w:t xml:space="preserve"> 分，二等奖奖励 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</w:rPr>
              <w:t xml:space="preserve"> 分，三等奖奖励 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pacing w:val="-17"/>
                <w:sz w:val="24"/>
                <w:szCs w:val="24"/>
              </w:rPr>
              <w:t>分，优</w:t>
            </w:r>
          </w:p>
          <w:p w14:paraId="39AE6E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秀奖奖励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分</w:t>
            </w:r>
          </w:p>
        </w:tc>
      </w:tr>
      <w:tr w14:paraId="538F9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687" w:type="dxa"/>
            <w:vMerge w:val="continue"/>
          </w:tcPr>
          <w:p w14:paraId="60F4A48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vAlign w:val="top"/>
          </w:tcPr>
          <w:p w14:paraId="4E8AB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54" w:type="dxa"/>
            <w:vAlign w:val="top"/>
          </w:tcPr>
          <w:p w14:paraId="03CEC4D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50" w:leftChars="0" w:right="39" w:right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</w:t>
            </w:r>
          </w:p>
        </w:tc>
        <w:tc>
          <w:tcPr>
            <w:tcW w:w="7458" w:type="dxa"/>
            <w:vAlign w:val="top"/>
          </w:tcPr>
          <w:p w14:paraId="39B36E9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</w:rPr>
              <w:t xml:space="preserve">特等及一等奖奖励 </w:t>
            </w: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</w:rPr>
              <w:t xml:space="preserve">分，二等奖奖励 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</w:rPr>
              <w:t>分，三等奖奖励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  <w:lang w:val="en-US" w:eastAsia="zh-CN"/>
              </w:rPr>
              <w:t xml:space="preserve"> 0.5</w:t>
            </w:r>
            <w:r>
              <w:rPr>
                <w:rFonts w:hint="eastAsia" w:ascii="楷体" w:hAnsi="楷体" w:eastAsia="楷体" w:cs="楷体"/>
                <w:spacing w:val="-17"/>
                <w:sz w:val="24"/>
                <w:szCs w:val="24"/>
              </w:rPr>
              <w:t>分</w:t>
            </w:r>
          </w:p>
        </w:tc>
      </w:tr>
    </w:tbl>
    <w:p w14:paraId="302BC5D5">
      <w:pPr>
        <w:spacing w:before="58"/>
        <w:ind w:left="0" w:right="408" w:firstLine="0"/>
        <w:jc w:val="center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tbl>
      <w:tblPr>
        <w:tblStyle w:val="3"/>
        <w:tblW w:w="0" w:type="auto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305"/>
        <w:gridCol w:w="1260"/>
        <w:gridCol w:w="7170"/>
      </w:tblGrid>
      <w:tr w14:paraId="44D80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795" w:type="dxa"/>
            <w:vMerge w:val="restart"/>
          </w:tcPr>
          <w:p w14:paraId="04C1E9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42D59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2C29A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E1045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192" w:right="18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技能特长</w:t>
            </w:r>
          </w:p>
          <w:p w14:paraId="29F633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192" w:right="18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1305" w:type="dxa"/>
            <w:vMerge w:val="restart"/>
          </w:tcPr>
          <w:p w14:paraId="7D711F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B4339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6874A9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ADC164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162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等级考试</w:t>
            </w:r>
          </w:p>
        </w:tc>
        <w:tc>
          <w:tcPr>
            <w:tcW w:w="1260" w:type="dxa"/>
          </w:tcPr>
          <w:p w14:paraId="39598AD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4EACA6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93" w:right="82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外语证书</w:t>
            </w:r>
          </w:p>
        </w:tc>
        <w:tc>
          <w:tcPr>
            <w:tcW w:w="7170" w:type="dxa"/>
          </w:tcPr>
          <w:p w14:paraId="0307E90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6CFC21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获得学期内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val="en-US" w:eastAsia="zh-CN"/>
              </w:rPr>
              <w:t>A级奖励3分；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 xml:space="preserve">国家大学外语四级考试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425</w:t>
            </w:r>
            <w:r>
              <w:rPr>
                <w:rFonts w:hint="eastAsia" w:ascii="楷体" w:hAnsi="楷体" w:eastAsia="楷体" w:cs="楷体"/>
                <w:spacing w:val="-12"/>
                <w:sz w:val="24"/>
                <w:szCs w:val="24"/>
              </w:rPr>
              <w:t xml:space="preserve"> 分以上奖励 </w:t>
            </w:r>
            <w:r>
              <w:rPr>
                <w:rFonts w:hint="eastAsia" w:ascii="楷体" w:hAnsi="楷体" w:eastAsia="楷体" w:cs="楷体"/>
                <w:spacing w:val="-12"/>
                <w:sz w:val="24"/>
                <w:szCs w:val="24"/>
                <w:lang w:val="en-US"/>
              </w:rPr>
              <w:t>5</w:t>
            </w:r>
            <w:r>
              <w:rPr>
                <w:rFonts w:hint="eastAsia" w:ascii="楷体" w:hAnsi="楷体" w:eastAsia="楷体" w:cs="楷体"/>
                <w:spacing w:val="-8"/>
                <w:sz w:val="24"/>
                <w:szCs w:val="24"/>
                <w:lang w:eastAsia="zh-CN"/>
              </w:rPr>
              <w:t>分；</w:t>
            </w:r>
            <w:r>
              <w:rPr>
                <w:rFonts w:hint="eastAsia" w:ascii="楷体" w:hAnsi="楷体" w:eastAsia="楷体" w:cs="楷体"/>
                <w:spacing w:val="-8"/>
                <w:sz w:val="24"/>
                <w:szCs w:val="24"/>
              </w:rPr>
              <w:t>六级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425 以上奖励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/>
              </w:rPr>
              <w:t>8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分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英语专业通过专业四级考试奖励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/>
              </w:rPr>
              <w:t>8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分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；</w:t>
            </w:r>
          </w:p>
        </w:tc>
      </w:tr>
      <w:tr w14:paraId="40D3C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795" w:type="dxa"/>
            <w:vMerge w:val="continue"/>
            <w:tcBorders>
              <w:top w:val="nil"/>
            </w:tcBorders>
          </w:tcPr>
          <w:p w14:paraId="2F852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</w:tcPr>
          <w:p w14:paraId="4AD9F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3FC63B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42AF19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93" w:right="82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计算机证书</w:t>
            </w:r>
          </w:p>
        </w:tc>
        <w:tc>
          <w:tcPr>
            <w:tcW w:w="7170" w:type="dxa"/>
          </w:tcPr>
          <w:p w14:paraId="6FA8350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ECEE1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国家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级、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级学期内奖励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分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；省二学期内奖励2分</w:t>
            </w:r>
          </w:p>
        </w:tc>
      </w:tr>
      <w:tr w14:paraId="336D2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795" w:type="dxa"/>
            <w:vMerge w:val="continue"/>
            <w:tcBorders>
              <w:top w:val="nil"/>
            </w:tcBorders>
          </w:tcPr>
          <w:p w14:paraId="0788F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14:paraId="774A3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资格证</w:t>
            </w:r>
          </w:p>
        </w:tc>
        <w:tc>
          <w:tcPr>
            <w:tcW w:w="1260" w:type="dxa"/>
          </w:tcPr>
          <w:p w14:paraId="74E7D8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93" w:right="82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教师资格证</w:t>
            </w:r>
          </w:p>
        </w:tc>
        <w:tc>
          <w:tcPr>
            <w:tcW w:w="7170" w:type="dxa"/>
          </w:tcPr>
          <w:p w14:paraId="7282C37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5分；</w:t>
            </w:r>
          </w:p>
        </w:tc>
      </w:tr>
      <w:tr w14:paraId="0A365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795" w:type="dxa"/>
            <w:vMerge w:val="continue"/>
            <w:tcBorders>
              <w:top w:val="nil"/>
            </w:tcBorders>
          </w:tcPr>
          <w:p w14:paraId="53333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14:paraId="752E9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1+X</w:t>
            </w:r>
          </w:p>
        </w:tc>
        <w:tc>
          <w:tcPr>
            <w:tcW w:w="1260" w:type="dxa"/>
          </w:tcPr>
          <w:p w14:paraId="060DF3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93" w:right="82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高级</w:t>
            </w:r>
          </w:p>
        </w:tc>
        <w:tc>
          <w:tcPr>
            <w:tcW w:w="7170" w:type="dxa"/>
          </w:tcPr>
          <w:p w14:paraId="7766CAC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获得证书学期内每项奖励 4 分</w:t>
            </w:r>
          </w:p>
        </w:tc>
      </w:tr>
      <w:tr w14:paraId="7377E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795" w:type="dxa"/>
            <w:vMerge w:val="continue"/>
            <w:tcBorders>
              <w:top w:val="nil"/>
            </w:tcBorders>
          </w:tcPr>
          <w:p w14:paraId="53B36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14:paraId="35A46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 w14:paraId="7EF2965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0077F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120" w:lineRule="atLeast"/>
              <w:ind w:left="90" w:leftChars="0" w:right="82" w:right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中级</w:t>
            </w:r>
          </w:p>
        </w:tc>
        <w:tc>
          <w:tcPr>
            <w:tcW w:w="7170" w:type="dxa"/>
            <w:vAlign w:val="top"/>
          </w:tcPr>
          <w:p w14:paraId="2B3C7F4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2F268F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120" w:lineRule="atLeast"/>
              <w:ind w:left="15" w:leftChars="0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获得证书学期内每项奖励 3 分</w:t>
            </w:r>
          </w:p>
        </w:tc>
      </w:tr>
      <w:tr w14:paraId="5FEB0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795" w:type="dxa"/>
            <w:vMerge w:val="continue"/>
            <w:tcBorders>
              <w:top w:val="nil"/>
            </w:tcBorders>
          </w:tcPr>
          <w:p w14:paraId="4235A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05" w:type="dxa"/>
          </w:tcPr>
          <w:p w14:paraId="6EFC12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right="134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学习成绩</w:t>
            </w:r>
          </w:p>
        </w:tc>
        <w:tc>
          <w:tcPr>
            <w:tcW w:w="1260" w:type="dxa"/>
          </w:tcPr>
          <w:p w14:paraId="7BF8B2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right="82" w:firstLine="480" w:firstLineChars="20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班级</w:t>
            </w:r>
          </w:p>
        </w:tc>
        <w:tc>
          <w:tcPr>
            <w:tcW w:w="7170" w:type="dxa"/>
          </w:tcPr>
          <w:p w14:paraId="39DDB0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12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</w:rPr>
              <w:t xml:space="preserve">第一课堂成绩班级第一名奖励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5</w:t>
            </w:r>
            <w:r>
              <w:rPr>
                <w:rFonts w:hint="eastAsia" w:ascii="楷体" w:hAnsi="楷体" w:eastAsia="楷体" w:cs="楷体"/>
                <w:spacing w:val="-10"/>
                <w:sz w:val="24"/>
                <w:szCs w:val="24"/>
              </w:rPr>
              <w:t xml:space="preserve"> 分，第二名奖励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3</w:t>
            </w:r>
            <w:r>
              <w:rPr>
                <w:rFonts w:hint="eastAsia" w:ascii="楷体" w:hAnsi="楷体" w:eastAsia="楷体" w:cs="楷体"/>
                <w:spacing w:val="-6"/>
                <w:sz w:val="24"/>
                <w:szCs w:val="24"/>
              </w:rPr>
              <w:t xml:space="preserve"> 分，第三名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奖励 2 分</w:t>
            </w:r>
          </w:p>
        </w:tc>
      </w:tr>
      <w:tr w14:paraId="78955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795" w:type="dxa"/>
            <w:vMerge w:val="continue"/>
            <w:tcBorders>
              <w:top w:val="nil"/>
            </w:tcBorders>
          </w:tcPr>
          <w:p w14:paraId="3A5B1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</w:tcPr>
          <w:p w14:paraId="03EE30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5AB21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8AE99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3" w:line="120" w:lineRule="atLeast"/>
              <w:ind w:left="383" w:right="151" w:hanging="221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其他资格认证</w:t>
            </w:r>
          </w:p>
        </w:tc>
        <w:tc>
          <w:tcPr>
            <w:tcW w:w="1260" w:type="dxa"/>
          </w:tcPr>
          <w:p w14:paraId="1BF242E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120" w:lineRule="atLeast"/>
              <w:ind w:left="90" w:right="82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高级</w:t>
            </w:r>
          </w:p>
        </w:tc>
        <w:tc>
          <w:tcPr>
            <w:tcW w:w="7170" w:type="dxa"/>
          </w:tcPr>
          <w:p w14:paraId="6EC085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line="12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获得证书学期内每项奖励 4 分</w:t>
            </w:r>
          </w:p>
        </w:tc>
      </w:tr>
      <w:tr w14:paraId="75E0A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95" w:type="dxa"/>
            <w:vMerge w:val="continue"/>
            <w:tcBorders>
              <w:top w:val="nil"/>
            </w:tcBorders>
          </w:tcPr>
          <w:p w14:paraId="483C4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</w:tcPr>
          <w:p w14:paraId="72558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F132F8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1331A9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120" w:lineRule="atLeast"/>
              <w:ind w:left="90" w:right="82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中级</w:t>
            </w:r>
          </w:p>
        </w:tc>
        <w:tc>
          <w:tcPr>
            <w:tcW w:w="7170" w:type="dxa"/>
          </w:tcPr>
          <w:p w14:paraId="20C3B9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953B1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12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获得证书学期内每项奖励 3 分</w:t>
            </w:r>
          </w:p>
        </w:tc>
      </w:tr>
      <w:tr w14:paraId="35CF4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795" w:type="dxa"/>
            <w:vMerge w:val="continue"/>
            <w:tcBorders>
              <w:top w:val="nil"/>
            </w:tcBorders>
          </w:tcPr>
          <w:p w14:paraId="411A7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tcBorders>
              <w:top w:val="nil"/>
            </w:tcBorders>
          </w:tcPr>
          <w:p w14:paraId="3C77B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7B532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AC862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90" w:right="82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初级</w:t>
            </w:r>
          </w:p>
        </w:tc>
        <w:tc>
          <w:tcPr>
            <w:tcW w:w="7170" w:type="dxa"/>
          </w:tcPr>
          <w:p w14:paraId="2367477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B862B9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获得证书学期内每项奖励 2 分</w:t>
            </w:r>
          </w:p>
        </w:tc>
      </w:tr>
      <w:tr w14:paraId="4808F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2100" w:type="dxa"/>
            <w:gridSpan w:val="2"/>
          </w:tcPr>
          <w:p w14:paraId="7B00E9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B66D6C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5A7963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120" w:lineRule="atLeast"/>
              <w:ind w:left="466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特别说明</w:t>
            </w:r>
          </w:p>
        </w:tc>
        <w:tc>
          <w:tcPr>
            <w:tcW w:w="8430" w:type="dxa"/>
            <w:gridSpan w:val="2"/>
          </w:tcPr>
          <w:p w14:paraId="605AFB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line="12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33593A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20" w:lineRule="atLeast"/>
              <w:ind w:left="14" w:right="3" w:firstLine="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13"/>
                <w:sz w:val="24"/>
                <w:szCs w:val="24"/>
              </w:rPr>
              <w:t>机动车驾驶证、人力资源管理证、普通话考试等级证书等其他资格认定视情</w:t>
            </w:r>
            <w:r>
              <w:rPr>
                <w:rFonts w:hint="eastAsia" w:ascii="楷体" w:hAnsi="楷体" w:eastAsia="楷体" w:cs="楷体"/>
                <w:spacing w:val="-5"/>
                <w:sz w:val="24"/>
                <w:szCs w:val="24"/>
              </w:rPr>
              <w:t>况可按中级加分；</w:t>
            </w:r>
          </w:p>
          <w:p w14:paraId="0B52261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20" w:lineRule="atLeast"/>
              <w:ind w:left="236" w:right="0" w:hanging="223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奖项认定时间以证书时间为准，仅所在学期有效，不可累加；</w:t>
            </w:r>
          </w:p>
          <w:p w14:paraId="37610BB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0" w:line="120" w:lineRule="atLeast"/>
              <w:ind w:left="236" w:right="0" w:hanging="223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所有证书由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各系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认定，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各系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视本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系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实际情况认定证书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，并报送校团委进行终审；</w:t>
            </w:r>
          </w:p>
          <w:p w14:paraId="6AB671D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0" w:line="120" w:lineRule="atLeast"/>
              <w:ind w:left="236" w:right="0" w:hanging="223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普通话等级达到一级乙等证书等级，奖励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val="en-US" w:eastAsia="zh-CN"/>
              </w:rPr>
              <w:t>3分；</w:t>
            </w:r>
          </w:p>
          <w:p w14:paraId="7780742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0" w:line="120" w:lineRule="atLeast"/>
              <w:ind w:right="0" w:rightChars="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4C5E8C74">
      <w:pPr>
        <w:spacing w:before="50"/>
        <w:ind w:left="0" w:right="17" w:firstLine="0"/>
        <w:jc w:val="center"/>
        <w:rPr>
          <w:sz w:val="30"/>
          <w:szCs w:val="30"/>
        </w:rPr>
      </w:pPr>
    </w:p>
    <w:p w14:paraId="25C69DAE">
      <w:pPr>
        <w:spacing w:before="50"/>
        <w:ind w:left="0" w:right="17" w:firstLine="0"/>
        <w:jc w:val="center"/>
        <w:rPr>
          <w:sz w:val="30"/>
          <w:szCs w:val="30"/>
        </w:rPr>
      </w:pPr>
    </w:p>
    <w:p w14:paraId="532AE035">
      <w:pPr>
        <w:spacing w:before="50"/>
        <w:ind w:left="0" w:right="17" w:firstLine="0"/>
        <w:jc w:val="center"/>
        <w:rPr>
          <w:sz w:val="30"/>
          <w:szCs w:val="30"/>
        </w:rPr>
      </w:pPr>
    </w:p>
    <w:p w14:paraId="43F2A3DA">
      <w:pPr>
        <w:spacing w:before="50"/>
        <w:ind w:left="0" w:right="17" w:firstLine="0"/>
        <w:jc w:val="center"/>
        <w:rPr>
          <w:sz w:val="30"/>
          <w:szCs w:val="30"/>
        </w:rPr>
      </w:pPr>
    </w:p>
    <w:p w14:paraId="6C1EB082">
      <w:pPr>
        <w:spacing w:before="50"/>
        <w:ind w:left="0" w:right="17" w:firstLine="0"/>
        <w:jc w:val="center"/>
        <w:rPr>
          <w:sz w:val="30"/>
          <w:szCs w:val="30"/>
        </w:rPr>
      </w:pPr>
    </w:p>
    <w:p w14:paraId="4B94CBCD">
      <w:pPr>
        <w:spacing w:before="50"/>
        <w:ind w:left="0" w:right="17" w:firstLine="0"/>
        <w:jc w:val="center"/>
        <w:rPr>
          <w:sz w:val="30"/>
          <w:szCs w:val="30"/>
        </w:rPr>
      </w:pPr>
    </w:p>
    <w:p w14:paraId="7D721D6F">
      <w:pPr>
        <w:spacing w:before="50"/>
        <w:ind w:left="0" w:right="17" w:firstLine="0"/>
        <w:jc w:val="center"/>
        <w:rPr>
          <w:sz w:val="30"/>
          <w:szCs w:val="30"/>
        </w:rPr>
      </w:pPr>
    </w:p>
    <w:p w14:paraId="0C13A61B">
      <w:pPr>
        <w:spacing w:before="50"/>
        <w:ind w:left="0" w:right="17" w:firstLine="0"/>
        <w:jc w:val="center"/>
        <w:rPr>
          <w:sz w:val="30"/>
          <w:szCs w:val="30"/>
        </w:rPr>
      </w:pPr>
    </w:p>
    <w:p w14:paraId="12B184F5">
      <w:pPr>
        <w:spacing w:before="50"/>
        <w:ind w:left="0" w:right="17" w:firstLine="0"/>
        <w:jc w:val="center"/>
        <w:rPr>
          <w:sz w:val="30"/>
          <w:szCs w:val="30"/>
        </w:rPr>
      </w:pPr>
    </w:p>
    <w:p w14:paraId="2B5780C6">
      <w:pPr>
        <w:spacing w:before="50"/>
        <w:ind w:left="0" w:right="17" w:firstLine="0"/>
        <w:jc w:val="center"/>
        <w:rPr>
          <w:sz w:val="30"/>
          <w:szCs w:val="30"/>
        </w:rPr>
      </w:pPr>
    </w:p>
    <w:p w14:paraId="51CB7F46">
      <w:pPr>
        <w:spacing w:before="50"/>
        <w:ind w:left="0" w:right="17" w:firstLine="0"/>
        <w:jc w:val="both"/>
        <w:rPr>
          <w:sz w:val="30"/>
          <w:szCs w:val="30"/>
        </w:rPr>
      </w:pPr>
    </w:p>
    <w:p w14:paraId="210219B3">
      <w:pPr>
        <w:spacing w:before="162"/>
        <w:ind w:left="0" w:right="17" w:firstLine="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表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sz w:val="28"/>
          <w:szCs w:val="28"/>
        </w:rPr>
        <w:t>：“文体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艺术与身心发展类</w:t>
      </w:r>
      <w:r>
        <w:rPr>
          <w:rFonts w:hint="eastAsia" w:ascii="黑体" w:hAnsi="黑体" w:eastAsia="黑体" w:cs="黑体"/>
          <w:sz w:val="28"/>
          <w:szCs w:val="28"/>
        </w:rPr>
        <w:t>”模块成绩认定标准</w:t>
      </w:r>
    </w:p>
    <w:p w14:paraId="2678F535">
      <w:pPr>
        <w:pStyle w:val="2"/>
        <w:spacing w:before="7"/>
        <w:rPr>
          <w:sz w:val="24"/>
        </w:rPr>
      </w:pPr>
    </w:p>
    <w:tbl>
      <w:tblPr>
        <w:tblStyle w:val="3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0"/>
        <w:gridCol w:w="1113"/>
        <w:gridCol w:w="1470"/>
        <w:gridCol w:w="7500"/>
      </w:tblGrid>
      <w:tr w14:paraId="36C29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10" w:type="dxa"/>
            <w:vMerge w:val="restart"/>
          </w:tcPr>
          <w:p w14:paraId="250424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8C5B0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44" w:right="132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模块</w:t>
            </w:r>
          </w:p>
        </w:tc>
        <w:tc>
          <w:tcPr>
            <w:tcW w:w="2583" w:type="dxa"/>
            <w:gridSpan w:val="2"/>
          </w:tcPr>
          <w:p w14:paraId="3581F2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1" w:line="0" w:lineRule="atLeast"/>
              <w:ind w:left="795" w:right="784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项目</w:t>
            </w:r>
          </w:p>
        </w:tc>
        <w:tc>
          <w:tcPr>
            <w:tcW w:w="7500" w:type="dxa"/>
            <w:vMerge w:val="restart"/>
          </w:tcPr>
          <w:p w14:paraId="4BD89B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A2557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0" w:lineRule="atLeast"/>
              <w:ind w:left="1122" w:right="1097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成绩认定标准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20分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（总分超过 20 分按 20 分计算）</w:t>
            </w:r>
          </w:p>
        </w:tc>
      </w:tr>
      <w:tr w14:paraId="4B865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10" w:type="dxa"/>
            <w:vMerge w:val="continue"/>
            <w:tcBorders>
              <w:top w:val="nil"/>
            </w:tcBorders>
          </w:tcPr>
          <w:p w14:paraId="3CA5A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13" w:type="dxa"/>
          </w:tcPr>
          <w:p w14:paraId="38021A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0" w:lineRule="atLeast"/>
              <w:ind w:left="297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内容</w:t>
            </w:r>
          </w:p>
        </w:tc>
        <w:tc>
          <w:tcPr>
            <w:tcW w:w="1470" w:type="dxa"/>
          </w:tcPr>
          <w:p w14:paraId="0B6D37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0" w:line="0" w:lineRule="atLeast"/>
              <w:ind w:left="56" w:right="48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级别</w:t>
            </w:r>
          </w:p>
        </w:tc>
        <w:tc>
          <w:tcPr>
            <w:tcW w:w="7500" w:type="dxa"/>
            <w:vMerge w:val="continue"/>
            <w:tcBorders>
              <w:top w:val="nil"/>
            </w:tcBorders>
          </w:tcPr>
          <w:p w14:paraId="7BC6A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31E23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510" w:type="dxa"/>
            <w:vMerge w:val="restart"/>
          </w:tcPr>
          <w:p w14:paraId="1703701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EBCF2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0767B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8AD05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D7329E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3EC89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F3720E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F86E65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44D2A04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D4F8E9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4278E2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5F915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4D977C6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44" w:right="132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文体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艺术与身心发展类</w:t>
            </w:r>
          </w:p>
        </w:tc>
        <w:tc>
          <w:tcPr>
            <w:tcW w:w="1113" w:type="dxa"/>
          </w:tcPr>
          <w:p w14:paraId="57807E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13BE0B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741C5D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76" w:right="6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各级各类文体活动</w:t>
            </w:r>
          </w:p>
        </w:tc>
        <w:tc>
          <w:tcPr>
            <w:tcW w:w="1470" w:type="dxa"/>
            <w:vAlign w:val="center"/>
          </w:tcPr>
          <w:p w14:paraId="7AB9EA8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AAC1D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8FBE9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ind w:left="8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w w:val="100"/>
                <w:sz w:val="24"/>
                <w:szCs w:val="24"/>
              </w:rPr>
              <w:t>无</w:t>
            </w:r>
          </w:p>
        </w:tc>
        <w:tc>
          <w:tcPr>
            <w:tcW w:w="7500" w:type="dxa"/>
            <w:vAlign w:val="center"/>
          </w:tcPr>
          <w:p w14:paraId="5D420FE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参加体育、文化、艺术团体长期训练时长一学期者奖励 1-5 分；</w:t>
            </w:r>
          </w:p>
          <w:p w14:paraId="52ED0C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5"/>
                <w:sz w:val="24"/>
                <w:szCs w:val="24"/>
              </w:rPr>
              <w:t xml:space="preserve">参加体育、文化、艺术团体单次训练时长一个月及以上者奖励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1-3</w:t>
            </w:r>
            <w:r>
              <w:rPr>
                <w:rFonts w:hint="eastAsia" w:ascii="楷体" w:hAnsi="楷体" w:eastAsia="楷体" w:cs="楷体"/>
                <w:spacing w:val="-18"/>
                <w:sz w:val="24"/>
                <w:szCs w:val="24"/>
              </w:rPr>
              <w:t xml:space="preserve"> 分；</w:t>
            </w:r>
          </w:p>
          <w:p w14:paraId="712363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参加一次培训、成功参加一次体育比赛的奖励 2 分/项；</w:t>
            </w:r>
          </w:p>
          <w:p w14:paraId="44D933C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参加一次有利于开阔学术视野和人文素质讲座或报告的奖励 1 分/项；</w:t>
            </w:r>
          </w:p>
          <w:p w14:paraId="4328409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" w:line="0" w:lineRule="atLeast"/>
              <w:ind w:left="15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参加各级竞赛性质的文艺、辩论、演讲、征文等活动的奖励 1 分/项</w:t>
            </w:r>
          </w:p>
        </w:tc>
      </w:tr>
      <w:tr w14:paraId="63F00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10" w:type="dxa"/>
            <w:vMerge w:val="continue"/>
            <w:tcBorders>
              <w:top w:val="nil"/>
            </w:tcBorders>
          </w:tcPr>
          <w:p w14:paraId="7A9C6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</w:tcPr>
          <w:p w14:paraId="0A96A3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0188D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A0EEA6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86" w:right="65" w:hanging="111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文化艺术类竞赛</w:t>
            </w:r>
          </w:p>
        </w:tc>
        <w:tc>
          <w:tcPr>
            <w:tcW w:w="1470" w:type="dxa"/>
            <w:vAlign w:val="center"/>
          </w:tcPr>
          <w:p w14:paraId="28F060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0" w:lineRule="atLeast"/>
              <w:ind w:left="58" w:right="48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校级以上</w:t>
            </w:r>
          </w:p>
        </w:tc>
        <w:tc>
          <w:tcPr>
            <w:tcW w:w="7500" w:type="dxa"/>
            <w:vAlign w:val="center"/>
          </w:tcPr>
          <w:p w14:paraId="5AA599F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0" w:lineRule="atLeast"/>
              <w:ind w:left="15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一等、二等、三等、三等以下奖项分别奖励 9、7、5、3 分</w:t>
            </w:r>
          </w:p>
        </w:tc>
      </w:tr>
      <w:tr w14:paraId="6516E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10" w:type="dxa"/>
            <w:vMerge w:val="continue"/>
            <w:tcBorders>
              <w:top w:val="nil"/>
            </w:tcBorders>
          </w:tcPr>
          <w:p w14:paraId="3B741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top w:val="nil"/>
            </w:tcBorders>
          </w:tcPr>
          <w:p w14:paraId="6DC7B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25B66DF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4" w:line="0" w:lineRule="atLeast"/>
              <w:ind w:left="56" w:right="48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</w:t>
            </w:r>
          </w:p>
        </w:tc>
        <w:tc>
          <w:tcPr>
            <w:tcW w:w="7500" w:type="dxa"/>
            <w:vAlign w:val="center"/>
          </w:tcPr>
          <w:p w14:paraId="076F0E4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4" w:line="0" w:lineRule="atLeast"/>
              <w:ind w:left="15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一等、二等、三等、三等以下奖项分别奖励 7、5、3、2 分</w:t>
            </w:r>
          </w:p>
        </w:tc>
      </w:tr>
      <w:tr w14:paraId="0272D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0" w:type="dxa"/>
            <w:vMerge w:val="continue"/>
            <w:tcBorders>
              <w:top w:val="nil"/>
            </w:tcBorders>
          </w:tcPr>
          <w:p w14:paraId="40332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top w:val="nil"/>
            </w:tcBorders>
          </w:tcPr>
          <w:p w14:paraId="527DD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FD86C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58" w:right="48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系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（部）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级</w:t>
            </w:r>
          </w:p>
        </w:tc>
        <w:tc>
          <w:tcPr>
            <w:tcW w:w="7500" w:type="dxa"/>
            <w:vAlign w:val="center"/>
          </w:tcPr>
          <w:p w14:paraId="3489348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15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一等、二等、三等奖项分别奖励 5、3、2 分</w:t>
            </w:r>
          </w:p>
        </w:tc>
      </w:tr>
      <w:tr w14:paraId="4F6E8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510" w:type="dxa"/>
            <w:vMerge w:val="continue"/>
            <w:tcBorders>
              <w:top w:val="nil"/>
            </w:tcBorders>
          </w:tcPr>
          <w:p w14:paraId="2ED0E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</w:tcPr>
          <w:p w14:paraId="0537BE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1F84CA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A2ABDB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0" w:lineRule="atLeast"/>
              <w:ind w:left="297" w:right="175" w:hanging="111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体育类竞赛</w:t>
            </w:r>
          </w:p>
        </w:tc>
        <w:tc>
          <w:tcPr>
            <w:tcW w:w="1470" w:type="dxa"/>
            <w:vAlign w:val="center"/>
          </w:tcPr>
          <w:p w14:paraId="3D737A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48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校级以上</w:t>
            </w:r>
          </w:p>
        </w:tc>
        <w:tc>
          <w:tcPr>
            <w:tcW w:w="7500" w:type="dxa"/>
            <w:vAlign w:val="center"/>
          </w:tcPr>
          <w:p w14:paraId="01C6EE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0" w:lineRule="atLeast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bookmarkStart w:id="0" w:name="_GoBack"/>
            <w:bookmarkEnd w:id="0"/>
          </w:p>
          <w:p w14:paraId="34DFA8D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5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第一名到第八名分别奖励 9、8、7.5、7、6.5、6、5.5、5 分</w:t>
            </w:r>
          </w:p>
        </w:tc>
      </w:tr>
      <w:tr w14:paraId="618F9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510" w:type="dxa"/>
            <w:vMerge w:val="continue"/>
            <w:tcBorders>
              <w:top w:val="nil"/>
            </w:tcBorders>
          </w:tcPr>
          <w:p w14:paraId="625B5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top w:val="nil"/>
            </w:tcBorders>
          </w:tcPr>
          <w:p w14:paraId="4A93F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A990EC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0" w:lineRule="atLeast"/>
              <w:ind w:left="56" w:right="48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</w:t>
            </w:r>
          </w:p>
        </w:tc>
        <w:tc>
          <w:tcPr>
            <w:tcW w:w="7500" w:type="dxa"/>
            <w:vAlign w:val="center"/>
          </w:tcPr>
          <w:p w14:paraId="626736E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0" w:lineRule="atLeast"/>
              <w:ind w:left="15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第一名到第八名分别奖励 6、5、4.5、4、3.5、3、2.5、2 分</w:t>
            </w:r>
          </w:p>
        </w:tc>
      </w:tr>
      <w:tr w14:paraId="680B8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10" w:type="dxa"/>
            <w:vMerge w:val="continue"/>
            <w:tcBorders>
              <w:top w:val="nil"/>
            </w:tcBorders>
          </w:tcPr>
          <w:p w14:paraId="7968D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top w:val="nil"/>
            </w:tcBorders>
          </w:tcPr>
          <w:p w14:paraId="1507D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07A8687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CAB9B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58" w:right="48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系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（部）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级</w:t>
            </w:r>
          </w:p>
        </w:tc>
        <w:tc>
          <w:tcPr>
            <w:tcW w:w="7500" w:type="dxa"/>
            <w:vAlign w:val="center"/>
          </w:tcPr>
          <w:p w14:paraId="2F1E8A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C4FE5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5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第一名到第八名分别奖励 5、4、3.5、3、2.5、2、1.5、1 分</w:t>
            </w:r>
          </w:p>
        </w:tc>
      </w:tr>
      <w:tr w14:paraId="0D891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510" w:type="dxa"/>
            <w:vMerge w:val="continue"/>
            <w:tcBorders>
              <w:top w:val="nil"/>
            </w:tcBorders>
          </w:tcPr>
          <w:p w14:paraId="2A4BA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</w:tcPr>
          <w:p w14:paraId="1C39D5C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line="0" w:lineRule="atLeast"/>
              <w:ind w:left="76" w:right="65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文化艺术体育类展示和演出</w:t>
            </w:r>
          </w:p>
        </w:tc>
        <w:tc>
          <w:tcPr>
            <w:tcW w:w="1470" w:type="dxa"/>
            <w:vAlign w:val="center"/>
          </w:tcPr>
          <w:p w14:paraId="7E7973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0" w:lineRule="atLeast"/>
              <w:ind w:left="58" w:right="48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校级以上</w:t>
            </w:r>
          </w:p>
        </w:tc>
        <w:tc>
          <w:tcPr>
            <w:tcW w:w="7500" w:type="dxa"/>
            <w:vAlign w:val="center"/>
          </w:tcPr>
          <w:p w14:paraId="161B28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0" w:lineRule="atLeast"/>
              <w:ind w:left="15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7 分/次</w:t>
            </w:r>
          </w:p>
        </w:tc>
      </w:tr>
      <w:tr w14:paraId="78031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10" w:type="dxa"/>
            <w:vMerge w:val="continue"/>
            <w:tcBorders>
              <w:top w:val="nil"/>
            </w:tcBorders>
          </w:tcPr>
          <w:p w14:paraId="25BBD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top w:val="nil"/>
            </w:tcBorders>
          </w:tcPr>
          <w:p w14:paraId="1A860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13592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line="0" w:lineRule="atLeast"/>
              <w:ind w:left="56" w:right="48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</w:t>
            </w:r>
          </w:p>
        </w:tc>
        <w:tc>
          <w:tcPr>
            <w:tcW w:w="7500" w:type="dxa"/>
            <w:vAlign w:val="center"/>
          </w:tcPr>
          <w:p w14:paraId="002DDE4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line="0" w:lineRule="atLeast"/>
              <w:ind w:left="15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5 分/次</w:t>
            </w:r>
          </w:p>
        </w:tc>
      </w:tr>
      <w:tr w14:paraId="03106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10" w:type="dxa"/>
            <w:vMerge w:val="continue"/>
            <w:tcBorders>
              <w:top w:val="nil"/>
            </w:tcBorders>
          </w:tcPr>
          <w:p w14:paraId="3CF23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top w:val="nil"/>
            </w:tcBorders>
          </w:tcPr>
          <w:p w14:paraId="07296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7C5770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0" w:lineRule="atLeast"/>
              <w:ind w:left="58" w:right="48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系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（部）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级</w:t>
            </w:r>
          </w:p>
        </w:tc>
        <w:tc>
          <w:tcPr>
            <w:tcW w:w="7500" w:type="dxa"/>
            <w:vAlign w:val="center"/>
          </w:tcPr>
          <w:p w14:paraId="460B3C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8" w:line="0" w:lineRule="atLeast"/>
              <w:ind w:left="15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 分/次</w:t>
            </w:r>
          </w:p>
        </w:tc>
      </w:tr>
      <w:tr w14:paraId="64588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10" w:type="dxa"/>
            <w:vMerge w:val="continue"/>
            <w:tcBorders>
              <w:top w:val="nil"/>
            </w:tcBorders>
          </w:tcPr>
          <w:p w14:paraId="08218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  <w:tcBorders>
              <w:top w:val="nil"/>
            </w:tcBorders>
            <w:vAlign w:val="top"/>
          </w:tcPr>
          <w:p w14:paraId="35EB8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  <w:p w14:paraId="2F25D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体育素养</w:t>
            </w:r>
          </w:p>
          <w:p w14:paraId="581D0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基础项</w:t>
            </w:r>
          </w:p>
        </w:tc>
        <w:tc>
          <w:tcPr>
            <w:tcW w:w="1470" w:type="dxa"/>
            <w:vAlign w:val="center"/>
          </w:tcPr>
          <w:p w14:paraId="11EF47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58" w:leftChars="0" w:right="48" w:right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zh-CN"/>
              </w:rPr>
              <w:t>晨跑</w:t>
            </w:r>
          </w:p>
        </w:tc>
        <w:tc>
          <w:tcPr>
            <w:tcW w:w="7500" w:type="dxa"/>
            <w:vAlign w:val="center"/>
          </w:tcPr>
          <w:p w14:paraId="5DC64C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5" w:leftChars="0"/>
              <w:jc w:val="both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zh-CN"/>
              </w:rPr>
              <w:t>5-8分</w:t>
            </w:r>
          </w:p>
        </w:tc>
      </w:tr>
      <w:tr w14:paraId="72321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10" w:type="dxa"/>
            <w:vMerge w:val="continue"/>
            <w:tcBorders>
              <w:top w:val="nil"/>
            </w:tcBorders>
          </w:tcPr>
          <w:p w14:paraId="691CA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/>
            <w:vAlign w:val="top"/>
          </w:tcPr>
          <w:p w14:paraId="75825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2B1C90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58" w:leftChars="0" w:right="48" w:right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步道乐跑</w:t>
            </w:r>
          </w:p>
        </w:tc>
        <w:tc>
          <w:tcPr>
            <w:tcW w:w="7500" w:type="dxa"/>
            <w:vAlign w:val="center"/>
          </w:tcPr>
          <w:p w14:paraId="570D5D2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5" w:leftChars="0"/>
              <w:jc w:val="both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5-8分</w:t>
            </w:r>
          </w:p>
        </w:tc>
      </w:tr>
      <w:tr w14:paraId="63B71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510" w:type="dxa"/>
            <w:vMerge w:val="continue"/>
            <w:tcBorders>
              <w:top w:val="nil"/>
            </w:tcBorders>
          </w:tcPr>
          <w:p w14:paraId="07C4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/>
            <w:vAlign w:val="top"/>
          </w:tcPr>
          <w:p w14:paraId="09441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3A70BD2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58" w:leftChars="0" w:right="48" w:right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学生体质</w:t>
            </w:r>
          </w:p>
          <w:p w14:paraId="77D9E8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58" w:leftChars="0" w:right="48" w:right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健康测试</w:t>
            </w:r>
          </w:p>
        </w:tc>
        <w:tc>
          <w:tcPr>
            <w:tcW w:w="7500" w:type="dxa"/>
            <w:vAlign w:val="center"/>
          </w:tcPr>
          <w:p w14:paraId="61F1F3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优秀8分（体测成绩100-90） 良好6分(体测成绩89-80）</w:t>
            </w:r>
          </w:p>
          <w:p w14:paraId="5F4AB5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及格4分（体测成绩79-60）  不及格2（体测成绩60以下）</w:t>
            </w:r>
          </w:p>
        </w:tc>
      </w:tr>
      <w:tr w14:paraId="09B92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10" w:type="dxa"/>
            <w:vMerge w:val="continue"/>
            <w:tcBorders>
              <w:top w:val="nil"/>
            </w:tcBorders>
          </w:tcPr>
          <w:p w14:paraId="35178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13" w:type="dxa"/>
            <w:vMerge w:val="restart"/>
          </w:tcPr>
          <w:p w14:paraId="5F7A2DF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496BF28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9D66D7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76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宣传稿件</w:t>
            </w:r>
          </w:p>
        </w:tc>
        <w:tc>
          <w:tcPr>
            <w:tcW w:w="1470" w:type="dxa"/>
            <w:vAlign w:val="center"/>
          </w:tcPr>
          <w:p w14:paraId="6489470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0" w:lineRule="atLeast"/>
              <w:ind w:left="56" w:right="48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</w:t>
            </w:r>
          </w:p>
        </w:tc>
        <w:tc>
          <w:tcPr>
            <w:tcW w:w="7500" w:type="dxa"/>
            <w:vAlign w:val="center"/>
          </w:tcPr>
          <w:p w14:paraId="7AAEFF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5" w:line="0" w:lineRule="atLeast"/>
              <w:ind w:left="15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2.5 分/篇（成功录用）</w:t>
            </w:r>
          </w:p>
        </w:tc>
      </w:tr>
      <w:tr w14:paraId="75A44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510" w:type="dxa"/>
            <w:vMerge w:val="continue"/>
            <w:tcBorders>
              <w:top w:val="nil"/>
            </w:tcBorders>
          </w:tcPr>
          <w:p w14:paraId="62147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13" w:type="dxa"/>
            <w:vMerge w:val="continue"/>
            <w:tcBorders>
              <w:top w:val="nil"/>
            </w:tcBorders>
          </w:tcPr>
          <w:p w14:paraId="79127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01A2DE4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48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系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（部）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级</w:t>
            </w:r>
          </w:p>
        </w:tc>
        <w:tc>
          <w:tcPr>
            <w:tcW w:w="7500" w:type="dxa"/>
            <w:vAlign w:val="center"/>
          </w:tcPr>
          <w:p w14:paraId="553F9B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1.5 分/篇（成功录用）</w:t>
            </w:r>
          </w:p>
        </w:tc>
      </w:tr>
      <w:tr w14:paraId="03F46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623" w:type="dxa"/>
            <w:gridSpan w:val="2"/>
          </w:tcPr>
          <w:p w14:paraId="7686D21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D1AA9F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7B8B7F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32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特别说明</w:t>
            </w:r>
          </w:p>
        </w:tc>
        <w:tc>
          <w:tcPr>
            <w:tcW w:w="8970" w:type="dxa"/>
            <w:gridSpan w:val="2"/>
          </w:tcPr>
          <w:p w14:paraId="3A5103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0" w:lineRule="atLeas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</w:p>
          <w:p w14:paraId="55C88FA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235" w:right="0" w:hanging="223"/>
              <w:jc w:val="left"/>
              <w:textAlignment w:val="auto"/>
              <w:rPr>
                <w:rFonts w:hint="eastAsia" w:ascii="楷体" w:hAnsi="楷体" w:eastAsia="楷体" w:cs="楷体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pacing w:val="-3"/>
                <w:sz w:val="24"/>
                <w:szCs w:val="24"/>
              </w:rPr>
              <w:t>未经校团委备案的活动不加分；</w:t>
            </w:r>
          </w:p>
          <w:p w14:paraId="78C4963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0" w:line="0" w:lineRule="atLeast"/>
              <w:ind w:left="13" w:right="220" w:firstLine="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各级学生组织举办活动的宣传报道及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融媒中心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向校内官方认证新媒体平台投稿属职责范围内，不予以加分。</w:t>
            </w:r>
          </w:p>
          <w:p w14:paraId="367CDF7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0" w:line="0" w:lineRule="atLeast"/>
              <w:ind w:left="13" w:right="220" w:firstLine="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各级学生组织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因活动要求组织负责相应活动工作不予以加分，按工作履历考核。</w:t>
            </w:r>
          </w:p>
          <w:p w14:paraId="4E60D41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0" w:line="0" w:lineRule="atLeast"/>
              <w:ind w:left="13" w:right="220" w:firstLine="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体育素养类为基础项，每位学生必须获得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val="en-US" w:eastAsia="zh-CN"/>
              </w:rPr>
              <w:t>(由于身体原因不能参加该基础项的学生应开出诊断证明，由校团委与体育教学部联合认定，可免修，且该项目分数不予以加分）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，晨跑为大一及五年一贯制未转段学生进行完成，具体核分由各系团总支负责。步道乐跑为大二、大三学生进行完成，具体核算分数由体育教学部完成。</w:t>
            </w:r>
          </w:p>
        </w:tc>
      </w:tr>
    </w:tbl>
    <w:p w14:paraId="4CD500DF">
      <w:pPr>
        <w:rPr>
          <w:rFonts w:hint="eastAsia"/>
          <w:b/>
          <w:bCs/>
          <w:sz w:val="22"/>
          <w:szCs w:val="22"/>
          <w:lang w:eastAsia="zh-CN"/>
        </w:rPr>
      </w:pPr>
    </w:p>
    <w:p w14:paraId="6C789C97">
      <w:pPr>
        <w:spacing w:before="50"/>
        <w:ind w:left="0" w:right="17" w:firstLine="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表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sz w:val="28"/>
          <w:szCs w:val="28"/>
        </w:rPr>
        <w:t>：“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社团活动与社会工作类</w:t>
      </w:r>
      <w:r>
        <w:rPr>
          <w:rFonts w:hint="eastAsia" w:ascii="黑体" w:hAnsi="黑体" w:eastAsia="黑体" w:cs="黑体"/>
          <w:sz w:val="28"/>
          <w:szCs w:val="28"/>
        </w:rPr>
        <w:t>”模块成绩认定标准</w:t>
      </w:r>
    </w:p>
    <w:p w14:paraId="42962C42">
      <w:pPr>
        <w:pStyle w:val="2"/>
        <w:spacing w:before="7"/>
        <w:rPr>
          <w:sz w:val="24"/>
        </w:rPr>
      </w:pPr>
    </w:p>
    <w:tbl>
      <w:tblPr>
        <w:tblStyle w:val="3"/>
        <w:tblW w:w="0" w:type="auto"/>
        <w:tblInd w:w="1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1317"/>
        <w:gridCol w:w="3233"/>
        <w:gridCol w:w="1061"/>
        <w:gridCol w:w="1016"/>
        <w:gridCol w:w="1015"/>
        <w:gridCol w:w="2153"/>
      </w:tblGrid>
      <w:tr w14:paraId="55A13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731" w:type="dxa"/>
          </w:tcPr>
          <w:p w14:paraId="39CA8E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4E60B9D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line="0" w:lineRule="atLeast"/>
              <w:ind w:left="176" w:right="167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模块</w:t>
            </w:r>
          </w:p>
        </w:tc>
        <w:tc>
          <w:tcPr>
            <w:tcW w:w="1317" w:type="dxa"/>
          </w:tcPr>
          <w:p w14:paraId="66406FB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31029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A72723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485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类型</w:t>
            </w:r>
          </w:p>
        </w:tc>
        <w:tc>
          <w:tcPr>
            <w:tcW w:w="3233" w:type="dxa"/>
          </w:tcPr>
          <w:p w14:paraId="6CF4BB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C8117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BB77D6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55" w:right="1146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内容</w:t>
            </w:r>
          </w:p>
        </w:tc>
        <w:tc>
          <w:tcPr>
            <w:tcW w:w="5245" w:type="dxa"/>
            <w:gridSpan w:val="4"/>
          </w:tcPr>
          <w:p w14:paraId="74DFA4B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385BE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line="0" w:lineRule="atLeast"/>
              <w:ind w:left="221" w:right="210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成绩认定标准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10分</w:t>
            </w:r>
          </w:p>
          <w:p w14:paraId="18B8EDE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0" w:lineRule="atLeast"/>
              <w:ind w:left="230" w:right="210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（总分超过 10 分按 10 分计算）</w:t>
            </w:r>
          </w:p>
        </w:tc>
      </w:tr>
      <w:tr w14:paraId="77601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731" w:type="dxa"/>
            <w:vMerge w:val="restart"/>
          </w:tcPr>
          <w:p w14:paraId="314E16A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82F17F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3CE84C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FECBBC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80EF7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457CAF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E577A1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2B89BD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5EC54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0FC07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0A343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3" w:line="0" w:lineRule="atLeast"/>
              <w:ind w:left="186" w:right="176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社团活动与社会工作类</w:t>
            </w:r>
          </w:p>
        </w:tc>
        <w:tc>
          <w:tcPr>
            <w:tcW w:w="1317" w:type="dxa"/>
            <w:vMerge w:val="restart"/>
          </w:tcPr>
          <w:p w14:paraId="50719B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A3520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F987B8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286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学生组织</w:t>
            </w:r>
          </w:p>
        </w:tc>
        <w:tc>
          <w:tcPr>
            <w:tcW w:w="3233" w:type="dxa"/>
            <w:vMerge w:val="restart"/>
          </w:tcPr>
          <w:p w14:paraId="4A2B87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A48FDD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64EF1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155" w:right="1148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学生骨干</w:t>
            </w:r>
          </w:p>
        </w:tc>
        <w:tc>
          <w:tcPr>
            <w:tcW w:w="1061" w:type="dxa"/>
          </w:tcPr>
          <w:p w14:paraId="4AED925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0" w:lineRule="atLeast"/>
              <w:ind w:left="31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优秀</w:t>
            </w:r>
          </w:p>
        </w:tc>
        <w:tc>
          <w:tcPr>
            <w:tcW w:w="1016" w:type="dxa"/>
          </w:tcPr>
          <w:p w14:paraId="02E9C8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0" w:lineRule="atLeast"/>
              <w:ind w:left="268" w:right="256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良好</w:t>
            </w:r>
          </w:p>
        </w:tc>
        <w:tc>
          <w:tcPr>
            <w:tcW w:w="1015" w:type="dxa"/>
          </w:tcPr>
          <w:p w14:paraId="76D552A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0" w:lineRule="atLeast"/>
              <w:ind w:left="287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中等</w:t>
            </w:r>
          </w:p>
        </w:tc>
        <w:tc>
          <w:tcPr>
            <w:tcW w:w="2153" w:type="dxa"/>
          </w:tcPr>
          <w:p w14:paraId="5B2838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0" w:lineRule="atLeast"/>
              <w:ind w:left="268" w:right="258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合格</w:t>
            </w:r>
          </w:p>
        </w:tc>
      </w:tr>
      <w:tr w14:paraId="4CE2F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31" w:type="dxa"/>
            <w:vMerge w:val="continue"/>
            <w:tcBorders>
              <w:top w:val="nil"/>
            </w:tcBorders>
          </w:tcPr>
          <w:p w14:paraId="38223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tcBorders>
              <w:top w:val="nil"/>
            </w:tcBorders>
          </w:tcPr>
          <w:p w14:paraId="67DBB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233" w:type="dxa"/>
            <w:vMerge w:val="continue"/>
            <w:tcBorders>
              <w:top w:val="nil"/>
            </w:tcBorders>
          </w:tcPr>
          <w:p w14:paraId="33BE2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61" w:type="dxa"/>
          </w:tcPr>
          <w:p w14:paraId="141579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7" w:line="0" w:lineRule="atLeast"/>
              <w:ind w:left="281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 分</w:t>
            </w:r>
          </w:p>
        </w:tc>
        <w:tc>
          <w:tcPr>
            <w:tcW w:w="1016" w:type="dxa"/>
          </w:tcPr>
          <w:p w14:paraId="4EECD4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7" w:line="0" w:lineRule="atLeast"/>
              <w:ind w:left="267" w:right="257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8 分</w:t>
            </w:r>
          </w:p>
        </w:tc>
        <w:tc>
          <w:tcPr>
            <w:tcW w:w="1015" w:type="dxa"/>
          </w:tcPr>
          <w:p w14:paraId="293E8D6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7" w:line="0" w:lineRule="atLeast"/>
              <w:ind w:left="314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6 分</w:t>
            </w:r>
          </w:p>
        </w:tc>
        <w:tc>
          <w:tcPr>
            <w:tcW w:w="2153" w:type="dxa"/>
          </w:tcPr>
          <w:p w14:paraId="4B4F71D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7" w:line="0" w:lineRule="atLeast"/>
              <w:ind w:left="268" w:right="258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4 分</w:t>
            </w:r>
          </w:p>
        </w:tc>
      </w:tr>
      <w:tr w14:paraId="31B2B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31" w:type="dxa"/>
            <w:vMerge w:val="continue"/>
            <w:tcBorders>
              <w:top w:val="nil"/>
            </w:tcBorders>
          </w:tcPr>
          <w:p w14:paraId="7C816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17" w:type="dxa"/>
            <w:vMerge w:val="restart"/>
          </w:tcPr>
          <w:p w14:paraId="3D0D990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3C9B15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48FD387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485" w:right="476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社团</w:t>
            </w:r>
          </w:p>
        </w:tc>
        <w:tc>
          <w:tcPr>
            <w:tcW w:w="3233" w:type="dxa"/>
            <w:vMerge w:val="restart"/>
          </w:tcPr>
          <w:p w14:paraId="0DE2AD7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BF30F9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9ED99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66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社团负责人</w:t>
            </w:r>
          </w:p>
        </w:tc>
        <w:tc>
          <w:tcPr>
            <w:tcW w:w="1061" w:type="dxa"/>
          </w:tcPr>
          <w:p w14:paraId="016076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0" w:lineRule="atLeast"/>
              <w:ind w:left="31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优秀</w:t>
            </w:r>
          </w:p>
        </w:tc>
        <w:tc>
          <w:tcPr>
            <w:tcW w:w="1016" w:type="dxa"/>
          </w:tcPr>
          <w:p w14:paraId="50B24D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0" w:lineRule="atLeast"/>
              <w:ind w:left="268" w:right="256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良好</w:t>
            </w:r>
          </w:p>
        </w:tc>
        <w:tc>
          <w:tcPr>
            <w:tcW w:w="1015" w:type="dxa"/>
          </w:tcPr>
          <w:p w14:paraId="69466E8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0" w:lineRule="atLeast"/>
              <w:ind w:left="287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中等</w:t>
            </w:r>
          </w:p>
        </w:tc>
        <w:tc>
          <w:tcPr>
            <w:tcW w:w="2153" w:type="dxa"/>
          </w:tcPr>
          <w:p w14:paraId="1437F79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0" w:lineRule="atLeast"/>
              <w:ind w:left="268" w:right="258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合格</w:t>
            </w:r>
          </w:p>
        </w:tc>
      </w:tr>
      <w:tr w14:paraId="1E6C9C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31" w:type="dxa"/>
            <w:vMerge w:val="continue"/>
            <w:tcBorders>
              <w:top w:val="nil"/>
            </w:tcBorders>
          </w:tcPr>
          <w:p w14:paraId="20996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tcBorders>
              <w:top w:val="nil"/>
            </w:tcBorders>
          </w:tcPr>
          <w:p w14:paraId="1F1A5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233" w:type="dxa"/>
            <w:vMerge w:val="continue"/>
            <w:tcBorders>
              <w:top w:val="nil"/>
            </w:tcBorders>
          </w:tcPr>
          <w:p w14:paraId="2479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61" w:type="dxa"/>
          </w:tcPr>
          <w:p w14:paraId="3AA5C2C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7" w:line="0" w:lineRule="atLeast"/>
              <w:ind w:left="336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分</w:t>
            </w:r>
          </w:p>
        </w:tc>
        <w:tc>
          <w:tcPr>
            <w:tcW w:w="1016" w:type="dxa"/>
          </w:tcPr>
          <w:p w14:paraId="146C31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7" w:line="0" w:lineRule="atLeast"/>
              <w:ind w:firstLine="240" w:firstLineChars="10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分</w:t>
            </w:r>
          </w:p>
        </w:tc>
        <w:tc>
          <w:tcPr>
            <w:tcW w:w="1015" w:type="dxa"/>
          </w:tcPr>
          <w:p w14:paraId="34DEC4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7" w:line="0" w:lineRule="atLeast"/>
              <w:ind w:left="314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分</w:t>
            </w:r>
          </w:p>
        </w:tc>
        <w:tc>
          <w:tcPr>
            <w:tcW w:w="2153" w:type="dxa"/>
          </w:tcPr>
          <w:p w14:paraId="03F30D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7" w:line="0" w:lineRule="atLeast"/>
              <w:ind w:left="206" w:firstLine="720" w:firstLineChars="30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分</w:t>
            </w:r>
          </w:p>
        </w:tc>
      </w:tr>
      <w:tr w14:paraId="7C764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731" w:type="dxa"/>
            <w:vMerge w:val="continue"/>
            <w:tcBorders>
              <w:top w:val="nil"/>
            </w:tcBorders>
          </w:tcPr>
          <w:p w14:paraId="54805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17" w:type="dxa"/>
            <w:vMerge w:val="restart"/>
          </w:tcPr>
          <w:p w14:paraId="13577C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5AE55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46212E6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2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班级/团支部</w:t>
            </w:r>
          </w:p>
        </w:tc>
        <w:tc>
          <w:tcPr>
            <w:tcW w:w="3233" w:type="dxa"/>
            <w:vMerge w:val="restart"/>
          </w:tcPr>
          <w:p w14:paraId="3779A1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7BF4E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8E02D6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406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班长、团支书、学习委员</w:t>
            </w:r>
          </w:p>
        </w:tc>
        <w:tc>
          <w:tcPr>
            <w:tcW w:w="2077" w:type="dxa"/>
            <w:gridSpan w:val="2"/>
          </w:tcPr>
          <w:p w14:paraId="316EC9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0" w:lineRule="atLeast"/>
              <w:ind w:left="796" w:right="788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优秀</w:t>
            </w:r>
          </w:p>
        </w:tc>
        <w:tc>
          <w:tcPr>
            <w:tcW w:w="3168" w:type="dxa"/>
            <w:gridSpan w:val="2"/>
          </w:tcPr>
          <w:p w14:paraId="100374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0" w:lineRule="atLeast"/>
              <w:ind w:left="776" w:right="764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合格</w:t>
            </w:r>
          </w:p>
        </w:tc>
      </w:tr>
      <w:tr w14:paraId="16DBD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731" w:type="dxa"/>
            <w:vMerge w:val="continue"/>
            <w:tcBorders>
              <w:top w:val="nil"/>
            </w:tcBorders>
          </w:tcPr>
          <w:p w14:paraId="684BD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tcBorders>
              <w:top w:val="nil"/>
            </w:tcBorders>
          </w:tcPr>
          <w:p w14:paraId="23A1D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233" w:type="dxa"/>
            <w:vMerge w:val="continue"/>
            <w:tcBorders>
              <w:top w:val="nil"/>
            </w:tcBorders>
          </w:tcPr>
          <w:p w14:paraId="5A3C2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77" w:type="dxa"/>
            <w:gridSpan w:val="2"/>
          </w:tcPr>
          <w:p w14:paraId="51E8126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0" w:lineRule="atLeast"/>
              <w:ind w:left="797" w:right="787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分</w:t>
            </w:r>
          </w:p>
        </w:tc>
        <w:tc>
          <w:tcPr>
            <w:tcW w:w="3168" w:type="dxa"/>
            <w:gridSpan w:val="2"/>
          </w:tcPr>
          <w:p w14:paraId="5CE231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0" w:lineRule="atLeast"/>
              <w:ind w:left="775" w:right="765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分</w:t>
            </w:r>
          </w:p>
        </w:tc>
      </w:tr>
      <w:tr w14:paraId="5C97A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731" w:type="dxa"/>
            <w:vMerge w:val="continue"/>
            <w:tcBorders>
              <w:top w:val="nil"/>
            </w:tcBorders>
          </w:tcPr>
          <w:p w14:paraId="76D88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tcBorders>
              <w:top w:val="nil"/>
            </w:tcBorders>
          </w:tcPr>
          <w:p w14:paraId="04CED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</w:tcPr>
          <w:p w14:paraId="0B0AAC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07A85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ind w:left="1066" w:right="395" w:hanging="66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其他班委、团支部委员</w:t>
            </w:r>
          </w:p>
        </w:tc>
        <w:tc>
          <w:tcPr>
            <w:tcW w:w="2077" w:type="dxa"/>
            <w:gridSpan w:val="2"/>
          </w:tcPr>
          <w:p w14:paraId="7D487ED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7" w:line="0" w:lineRule="atLeast"/>
              <w:ind w:left="796" w:right="788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优秀</w:t>
            </w:r>
          </w:p>
        </w:tc>
        <w:tc>
          <w:tcPr>
            <w:tcW w:w="3168" w:type="dxa"/>
            <w:gridSpan w:val="2"/>
          </w:tcPr>
          <w:p w14:paraId="42BD55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7" w:line="0" w:lineRule="atLeast"/>
              <w:ind w:left="776" w:right="764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合格</w:t>
            </w:r>
          </w:p>
        </w:tc>
      </w:tr>
      <w:tr w14:paraId="231F8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731" w:type="dxa"/>
            <w:vMerge w:val="continue"/>
            <w:tcBorders>
              <w:top w:val="nil"/>
            </w:tcBorders>
          </w:tcPr>
          <w:p w14:paraId="4237C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17" w:type="dxa"/>
            <w:vMerge w:val="continue"/>
            <w:tcBorders>
              <w:top w:val="nil"/>
            </w:tcBorders>
          </w:tcPr>
          <w:p w14:paraId="70170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233" w:type="dxa"/>
            <w:vMerge w:val="continue"/>
            <w:tcBorders>
              <w:top w:val="nil"/>
            </w:tcBorders>
          </w:tcPr>
          <w:p w14:paraId="7AE17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77" w:type="dxa"/>
            <w:gridSpan w:val="2"/>
          </w:tcPr>
          <w:p w14:paraId="124F74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0" w:lineRule="atLeast"/>
              <w:ind w:left="797" w:right="787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分</w:t>
            </w:r>
          </w:p>
        </w:tc>
        <w:tc>
          <w:tcPr>
            <w:tcW w:w="3168" w:type="dxa"/>
            <w:gridSpan w:val="2"/>
          </w:tcPr>
          <w:p w14:paraId="0D5AD7B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0" w:lineRule="atLeast"/>
              <w:ind w:left="775" w:right="765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分</w:t>
            </w:r>
          </w:p>
        </w:tc>
      </w:tr>
      <w:tr w14:paraId="14818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731" w:type="dxa"/>
            <w:vMerge w:val="continue"/>
            <w:tcBorders>
              <w:top w:val="nil"/>
            </w:tcBorders>
          </w:tcPr>
          <w:p w14:paraId="1178F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317" w:type="dxa"/>
          </w:tcPr>
          <w:p w14:paraId="73D3F71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272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4FE190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272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校外社会工作履历</w:t>
            </w:r>
          </w:p>
        </w:tc>
        <w:tc>
          <w:tcPr>
            <w:tcW w:w="3233" w:type="dxa"/>
          </w:tcPr>
          <w:p w14:paraId="6AAB08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63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3C96C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63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在校外参与社会工作，担当组长或负责人等，出具相应证明材料</w:t>
            </w:r>
          </w:p>
        </w:tc>
        <w:tc>
          <w:tcPr>
            <w:tcW w:w="5245" w:type="dxa"/>
            <w:gridSpan w:val="4"/>
          </w:tcPr>
          <w:p w14:paraId="181461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9794E8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9DE49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221" w:right="21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1-3 分/次</w:t>
            </w:r>
          </w:p>
        </w:tc>
      </w:tr>
      <w:tr w14:paraId="657C7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0" w:hRule="atLeast"/>
        </w:trPr>
        <w:tc>
          <w:tcPr>
            <w:tcW w:w="2048" w:type="dxa"/>
            <w:gridSpan w:val="2"/>
          </w:tcPr>
          <w:p w14:paraId="1EB25FD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64095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3E7639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D39CB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82224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EFC073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B8CFE5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544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特别说明</w:t>
            </w:r>
          </w:p>
        </w:tc>
        <w:tc>
          <w:tcPr>
            <w:tcW w:w="8478" w:type="dxa"/>
            <w:gridSpan w:val="5"/>
          </w:tcPr>
          <w:p w14:paraId="0C0D206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A6CE60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2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15" w:right="1" w:firstLine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担任学生干部满一学期且履行工作职责，经评议在合格以上者，根据工作</w:t>
            </w:r>
            <w:r>
              <w:rPr>
                <w:rFonts w:hint="eastAsia" w:ascii="楷体" w:hAnsi="楷体" w:eastAsia="楷体" w:cs="楷体"/>
                <w:spacing w:val="3"/>
                <w:sz w:val="24"/>
                <w:szCs w:val="24"/>
              </w:rPr>
              <w:t xml:space="preserve">业绩按“表 </w:t>
            </w:r>
            <w:r>
              <w:rPr>
                <w:rFonts w:hint="eastAsia" w:ascii="楷体" w:hAnsi="楷体" w:eastAsia="楷体" w:cs="楷体"/>
                <w:spacing w:val="3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”加分，不合格者不加分；兼任学生组织或班级干部职务者， </w:t>
            </w:r>
            <w:r>
              <w:rPr>
                <w:rFonts w:hint="eastAsia" w:ascii="楷体" w:hAnsi="楷体" w:eastAsia="楷体" w:cs="楷体"/>
                <w:spacing w:val="-7"/>
                <w:sz w:val="24"/>
                <w:szCs w:val="24"/>
              </w:rPr>
              <w:t xml:space="preserve">按最高职务计分，同时累加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楷体"/>
                <w:spacing w:val="-20"/>
                <w:sz w:val="24"/>
                <w:szCs w:val="24"/>
              </w:rPr>
              <w:t xml:space="preserve"> 分；</w:t>
            </w:r>
          </w:p>
          <w:p w14:paraId="58DEFA8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2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15" w:right="1" w:firstLine="0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学生组织工作履历分根据组织人数按百分比进行评定，获优秀等级的人数</w:t>
            </w:r>
            <w:r>
              <w:rPr>
                <w:rFonts w:hint="eastAsia" w:ascii="楷体" w:hAnsi="楷体" w:eastAsia="楷体" w:cs="楷体"/>
                <w:spacing w:val="-8"/>
                <w:sz w:val="24"/>
                <w:szCs w:val="24"/>
              </w:rPr>
              <w:t xml:space="preserve">不超过组织总人数的 </w:t>
            </w:r>
            <w:r>
              <w:rPr>
                <w:rFonts w:hint="eastAsia" w:ascii="楷体" w:hAnsi="楷体" w:eastAsia="楷体" w:cs="楷体"/>
                <w:spacing w:val="-8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</w:rPr>
              <w:t>0</w:t>
            </w:r>
            <w:r>
              <w:rPr>
                <w:rFonts w:hint="eastAsia" w:ascii="楷体" w:hAnsi="楷体" w:eastAsia="楷体" w:cs="楷体"/>
                <w:spacing w:val="-8"/>
                <w:sz w:val="24"/>
                <w:szCs w:val="24"/>
              </w:rPr>
              <w:t xml:space="preserve">%，获良好等级的人数不超过组织总人数的 </w:t>
            </w: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</w:rPr>
              <w:t>30</w:t>
            </w:r>
            <w:r>
              <w:rPr>
                <w:rFonts w:hint="eastAsia" w:ascii="楷体" w:hAnsi="楷体" w:eastAsia="楷体" w:cs="楷体"/>
                <w:spacing w:val="-5"/>
                <w:sz w:val="24"/>
                <w:szCs w:val="24"/>
              </w:rPr>
              <w:t>%，获其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余等级的人数由组织内部根据工作状态自行确定；</w:t>
            </w:r>
          </w:p>
          <w:p w14:paraId="2452B5A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2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237" w:right="0" w:hanging="223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表中未列的其他学生组织加分，由校团委认定；</w:t>
            </w:r>
          </w:p>
          <w:p w14:paraId="37270D2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2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237" w:right="0" w:hanging="223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各级社团内部举办活动不予以加分；</w:t>
            </w:r>
          </w:p>
          <w:p w14:paraId="4A0FFC1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tabs>
                <w:tab w:val="left" w:pos="23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after="0" w:line="0" w:lineRule="atLeast"/>
              <w:ind w:left="237" w:right="0" w:hanging="223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未在校团委备案的学生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  <w:lang w:eastAsia="zh-CN"/>
              </w:rPr>
              <w:t>组织及学生社团（俱乐部）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不予以加分。</w:t>
            </w:r>
          </w:p>
        </w:tc>
      </w:tr>
    </w:tbl>
    <w:p w14:paraId="13D36D95">
      <w:pPr>
        <w:spacing w:before="50"/>
        <w:ind w:right="17" w:firstLine="2100" w:firstLineChars="700"/>
        <w:jc w:val="both"/>
        <w:rPr>
          <w:sz w:val="30"/>
          <w:szCs w:val="30"/>
        </w:rPr>
      </w:pPr>
    </w:p>
    <w:p w14:paraId="3373E890">
      <w:pPr>
        <w:spacing w:before="50"/>
        <w:ind w:right="17" w:firstLine="1960" w:firstLineChars="700"/>
        <w:jc w:val="both"/>
        <w:rPr>
          <w:rFonts w:hint="eastAsia" w:ascii="黑体" w:hAnsi="黑体" w:eastAsia="黑体" w:cs="黑体"/>
          <w:sz w:val="28"/>
          <w:szCs w:val="28"/>
        </w:rPr>
      </w:pPr>
    </w:p>
    <w:p w14:paraId="7CC46C73">
      <w:pPr>
        <w:spacing w:before="50"/>
        <w:ind w:right="17" w:firstLine="1960" w:firstLineChars="700"/>
        <w:jc w:val="both"/>
        <w:rPr>
          <w:rFonts w:hint="eastAsia" w:ascii="黑体" w:hAnsi="黑体" w:eastAsia="黑体" w:cs="黑体"/>
          <w:sz w:val="28"/>
          <w:szCs w:val="28"/>
        </w:rPr>
      </w:pPr>
    </w:p>
    <w:p w14:paraId="4172B4CC">
      <w:pPr>
        <w:spacing w:before="50"/>
        <w:ind w:right="17" w:firstLine="1960" w:firstLineChars="700"/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表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黑体"/>
          <w:sz w:val="28"/>
          <w:szCs w:val="28"/>
        </w:rPr>
        <w:t>：“创新创业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与就业指导类</w:t>
      </w:r>
      <w:r>
        <w:rPr>
          <w:rFonts w:hint="eastAsia" w:ascii="黑体" w:hAnsi="黑体" w:eastAsia="黑体" w:cs="黑体"/>
          <w:sz w:val="28"/>
          <w:szCs w:val="28"/>
        </w:rPr>
        <w:t>”模块成绩认定标准</w:t>
      </w:r>
    </w:p>
    <w:p w14:paraId="56FFA63D">
      <w:pPr>
        <w:pStyle w:val="2"/>
        <w:spacing w:before="7"/>
        <w:rPr>
          <w:sz w:val="32"/>
          <w:szCs w:val="32"/>
        </w:rPr>
      </w:pPr>
    </w:p>
    <w:tbl>
      <w:tblPr>
        <w:tblStyle w:val="3"/>
        <w:tblW w:w="0" w:type="auto"/>
        <w:tblInd w:w="2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1095"/>
        <w:gridCol w:w="118"/>
        <w:gridCol w:w="1242"/>
        <w:gridCol w:w="7370"/>
      </w:tblGrid>
      <w:tr w14:paraId="6A628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0" w:type="dxa"/>
            <w:vMerge w:val="restart"/>
          </w:tcPr>
          <w:p w14:paraId="04D5DA2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1E22DD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54" w:right="142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模块</w:t>
            </w:r>
          </w:p>
        </w:tc>
        <w:tc>
          <w:tcPr>
            <w:tcW w:w="2455" w:type="dxa"/>
            <w:gridSpan w:val="3"/>
          </w:tcPr>
          <w:p w14:paraId="4F64F5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9" w:line="0" w:lineRule="atLeast"/>
              <w:ind w:left="986" w:right="977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项目</w:t>
            </w:r>
          </w:p>
        </w:tc>
        <w:tc>
          <w:tcPr>
            <w:tcW w:w="7370" w:type="dxa"/>
            <w:vMerge w:val="restart"/>
          </w:tcPr>
          <w:p w14:paraId="5E2AA7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77C8F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ind w:left="803" w:right="777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成绩认定标准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（总分超过 1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 xml:space="preserve"> 分按 1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分计算）</w:t>
            </w:r>
          </w:p>
        </w:tc>
      </w:tr>
      <w:tr w14:paraId="236FE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30" w:type="dxa"/>
            <w:vMerge w:val="continue"/>
            <w:tcBorders>
              <w:top w:val="nil"/>
            </w:tcBorders>
          </w:tcPr>
          <w:p w14:paraId="7145C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</w:tcPr>
          <w:p w14:paraId="400DF7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9" w:line="0" w:lineRule="atLeast"/>
              <w:ind w:left="384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内容</w:t>
            </w:r>
          </w:p>
        </w:tc>
        <w:tc>
          <w:tcPr>
            <w:tcW w:w="1242" w:type="dxa"/>
          </w:tcPr>
          <w:p w14:paraId="59F58BD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9" w:line="0" w:lineRule="atLeast"/>
              <w:ind w:left="50" w:right="39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级别</w:t>
            </w:r>
          </w:p>
        </w:tc>
        <w:tc>
          <w:tcPr>
            <w:tcW w:w="7370" w:type="dxa"/>
            <w:vMerge w:val="continue"/>
            <w:tcBorders>
              <w:top w:val="nil"/>
            </w:tcBorders>
          </w:tcPr>
          <w:p w14:paraId="0D84D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43655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30" w:type="dxa"/>
            <w:vMerge w:val="restart"/>
          </w:tcPr>
          <w:p w14:paraId="7F3192D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D8297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8B10C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E286A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2FC1A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FC72BC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5CA4D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FF41D4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47FDB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4E0F646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1B592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1BC41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F62A66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5245118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A58A4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B581C4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line="0" w:lineRule="atLeast"/>
              <w:ind w:left="154" w:right="142"/>
              <w:jc w:val="both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创新创业</w:t>
            </w:r>
          </w:p>
        </w:tc>
        <w:tc>
          <w:tcPr>
            <w:tcW w:w="1213" w:type="dxa"/>
            <w:gridSpan w:val="2"/>
            <w:vMerge w:val="restart"/>
          </w:tcPr>
          <w:p w14:paraId="63DE5E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8542B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B059EC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66" w:right="43" w:hanging="111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创新创业活动及讲座</w:t>
            </w:r>
          </w:p>
        </w:tc>
        <w:tc>
          <w:tcPr>
            <w:tcW w:w="1242" w:type="dxa"/>
          </w:tcPr>
          <w:p w14:paraId="71AE50B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0" w:lineRule="atLeast"/>
              <w:ind w:left="50" w:right="42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校级以上</w:t>
            </w:r>
          </w:p>
        </w:tc>
        <w:tc>
          <w:tcPr>
            <w:tcW w:w="7370" w:type="dxa"/>
          </w:tcPr>
          <w:p w14:paraId="5F25158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 分/次</w:t>
            </w:r>
          </w:p>
        </w:tc>
      </w:tr>
      <w:tr w14:paraId="6861D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30" w:type="dxa"/>
            <w:vMerge w:val="continue"/>
            <w:tcBorders>
              <w:top w:val="nil"/>
            </w:tcBorders>
          </w:tcPr>
          <w:p w14:paraId="3C0CE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top w:val="nil"/>
            </w:tcBorders>
          </w:tcPr>
          <w:p w14:paraId="03F0B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78DA6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50" w:right="3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</w:t>
            </w:r>
          </w:p>
        </w:tc>
        <w:tc>
          <w:tcPr>
            <w:tcW w:w="7370" w:type="dxa"/>
          </w:tcPr>
          <w:p w14:paraId="3E3CF2D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 分/次</w:t>
            </w:r>
          </w:p>
        </w:tc>
      </w:tr>
      <w:tr w14:paraId="24CAF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30" w:type="dxa"/>
            <w:vMerge w:val="continue"/>
            <w:tcBorders>
              <w:top w:val="nil"/>
            </w:tcBorders>
          </w:tcPr>
          <w:p w14:paraId="4B585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top w:val="nil"/>
            </w:tcBorders>
          </w:tcPr>
          <w:p w14:paraId="3BFEF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814E0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line="0" w:lineRule="atLeast"/>
              <w:ind w:left="50" w:right="42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系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（部）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级</w:t>
            </w:r>
          </w:p>
        </w:tc>
        <w:tc>
          <w:tcPr>
            <w:tcW w:w="7370" w:type="dxa"/>
          </w:tcPr>
          <w:p w14:paraId="694BD0D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 分/次</w:t>
            </w:r>
          </w:p>
        </w:tc>
      </w:tr>
      <w:tr w14:paraId="1886B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30" w:type="dxa"/>
            <w:vMerge w:val="continue"/>
            <w:tcBorders>
              <w:top w:val="nil"/>
            </w:tcBorders>
          </w:tcPr>
          <w:p w14:paraId="37E1D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 w:val="restart"/>
          </w:tcPr>
          <w:p w14:paraId="0E0085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AF9BCC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B8C9B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26A7F17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84" w:right="153" w:hanging="219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学术科技竞赛</w:t>
            </w:r>
          </w:p>
        </w:tc>
        <w:tc>
          <w:tcPr>
            <w:tcW w:w="1242" w:type="dxa"/>
          </w:tcPr>
          <w:p w14:paraId="35646C1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0" w:lineRule="atLeast"/>
              <w:ind w:left="50" w:right="42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校级以上</w:t>
            </w:r>
          </w:p>
        </w:tc>
        <w:tc>
          <w:tcPr>
            <w:tcW w:w="7370" w:type="dxa"/>
          </w:tcPr>
          <w:p w14:paraId="019B7E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</w:rPr>
              <w:t xml:space="preserve">特等及一等奖奖励 </w:t>
            </w: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</w:rPr>
              <w:t xml:space="preserve"> 分，二等奖奖励 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</w:rPr>
              <w:t xml:space="preserve"> 分，三等奖奖励 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pacing w:val="-17"/>
                <w:sz w:val="24"/>
                <w:szCs w:val="24"/>
              </w:rPr>
              <w:t xml:space="preserve"> 分，优</w:t>
            </w:r>
          </w:p>
          <w:p w14:paraId="194ECC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秀奖奖励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分</w:t>
            </w:r>
          </w:p>
        </w:tc>
      </w:tr>
      <w:tr w14:paraId="29098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530" w:type="dxa"/>
            <w:vMerge w:val="continue"/>
            <w:tcBorders>
              <w:top w:val="nil"/>
            </w:tcBorders>
          </w:tcPr>
          <w:p w14:paraId="56A5C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top w:val="nil"/>
            </w:tcBorders>
          </w:tcPr>
          <w:p w14:paraId="6C484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D6500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0" w:lineRule="atLeast"/>
              <w:ind w:left="50" w:right="3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</w:t>
            </w:r>
          </w:p>
        </w:tc>
        <w:tc>
          <w:tcPr>
            <w:tcW w:w="7370" w:type="dxa"/>
          </w:tcPr>
          <w:p w14:paraId="64DD832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</w:rPr>
              <w:t xml:space="preserve">特等及一等奖奖励 </w:t>
            </w: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pacing w:val="-15"/>
                <w:sz w:val="24"/>
                <w:szCs w:val="24"/>
              </w:rPr>
              <w:t xml:space="preserve"> 分，二等奖奖励 </w:t>
            </w:r>
            <w:r>
              <w:rPr>
                <w:rFonts w:hint="eastAsia" w:ascii="楷体" w:hAnsi="楷体" w:eastAsia="楷体" w:cs="楷体"/>
                <w:spacing w:val="-15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pacing w:val="-14"/>
                <w:sz w:val="24"/>
                <w:szCs w:val="24"/>
              </w:rPr>
              <w:t xml:space="preserve"> 分，三等奖奖励 </w:t>
            </w:r>
            <w:r>
              <w:rPr>
                <w:rFonts w:hint="eastAsia" w:ascii="楷体" w:hAnsi="楷体" w:eastAsia="楷体" w:cs="楷体"/>
                <w:spacing w:val="-1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pacing w:val="-15"/>
                <w:sz w:val="24"/>
                <w:szCs w:val="24"/>
              </w:rPr>
              <w:t xml:space="preserve"> 分，优</w:t>
            </w:r>
          </w:p>
          <w:p w14:paraId="0A3CF6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秀奖奖励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分</w:t>
            </w:r>
          </w:p>
        </w:tc>
      </w:tr>
      <w:tr w14:paraId="2D5B9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30" w:type="dxa"/>
            <w:vMerge w:val="continue"/>
            <w:tcBorders>
              <w:top w:val="nil"/>
            </w:tcBorders>
          </w:tcPr>
          <w:p w14:paraId="0A318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top w:val="nil"/>
            </w:tcBorders>
          </w:tcPr>
          <w:p w14:paraId="3E2B6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91C64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50" w:right="42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系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（部）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级</w:t>
            </w:r>
          </w:p>
        </w:tc>
        <w:tc>
          <w:tcPr>
            <w:tcW w:w="7370" w:type="dxa"/>
          </w:tcPr>
          <w:p w14:paraId="55F3BC6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特等及一等奖奖励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分，二等奖奖励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分，三等奖奖励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分</w:t>
            </w:r>
          </w:p>
        </w:tc>
      </w:tr>
      <w:tr w14:paraId="55391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30" w:type="dxa"/>
            <w:vMerge w:val="continue"/>
            <w:tcBorders>
              <w:top w:val="nil"/>
            </w:tcBorders>
          </w:tcPr>
          <w:p w14:paraId="26D0F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top w:val="nil"/>
            </w:tcBorders>
          </w:tcPr>
          <w:p w14:paraId="08779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2FB47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50" w:right="42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集体项比赛</w:t>
            </w:r>
          </w:p>
        </w:tc>
        <w:tc>
          <w:tcPr>
            <w:tcW w:w="7370" w:type="dxa"/>
          </w:tcPr>
          <w:p w14:paraId="0F9DB0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校级以上（包括校级）集体比赛项目最多为 8 名学生加分</w:t>
            </w:r>
          </w:p>
        </w:tc>
      </w:tr>
      <w:tr w14:paraId="1509D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530" w:type="dxa"/>
            <w:vMerge w:val="continue"/>
            <w:tcBorders>
              <w:top w:val="nil"/>
            </w:tcBorders>
          </w:tcPr>
          <w:p w14:paraId="293F3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 w:val="restart"/>
          </w:tcPr>
          <w:p w14:paraId="1BC82B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3E319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0" w:lineRule="atLeast"/>
              <w:ind w:left="56" w:right="43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大学生创新创业训练计划项目</w:t>
            </w:r>
          </w:p>
        </w:tc>
        <w:tc>
          <w:tcPr>
            <w:tcW w:w="1242" w:type="dxa"/>
          </w:tcPr>
          <w:p w14:paraId="29ABD0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0" w:lineRule="atLeast"/>
              <w:ind w:left="50" w:right="42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国家级</w:t>
            </w:r>
          </w:p>
        </w:tc>
        <w:tc>
          <w:tcPr>
            <w:tcW w:w="7370" w:type="dxa"/>
          </w:tcPr>
          <w:p w14:paraId="5CF0910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成功立项并完结课题，负责人及成员分别奖励 10 分、8 分</w:t>
            </w:r>
          </w:p>
        </w:tc>
      </w:tr>
      <w:tr w14:paraId="69B0B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30" w:type="dxa"/>
            <w:vMerge w:val="continue"/>
            <w:tcBorders>
              <w:top w:val="nil"/>
            </w:tcBorders>
          </w:tcPr>
          <w:p w14:paraId="5EC9C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top w:val="nil"/>
            </w:tcBorders>
          </w:tcPr>
          <w:p w14:paraId="306AF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42" w:type="dxa"/>
          </w:tcPr>
          <w:p w14:paraId="7373AA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7" w:line="0" w:lineRule="atLeast"/>
              <w:ind w:left="50" w:right="42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省市级</w:t>
            </w:r>
          </w:p>
        </w:tc>
        <w:tc>
          <w:tcPr>
            <w:tcW w:w="7370" w:type="dxa"/>
          </w:tcPr>
          <w:p w14:paraId="3EF5BCA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7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成功立项并完结课题，负责人及成员分别奖励 8 分、6 分</w:t>
            </w:r>
          </w:p>
        </w:tc>
      </w:tr>
      <w:tr w14:paraId="2BE99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530" w:type="dxa"/>
            <w:vMerge w:val="continue"/>
            <w:tcBorders>
              <w:top w:val="nil"/>
            </w:tcBorders>
          </w:tcPr>
          <w:p w14:paraId="6CF45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top w:val="nil"/>
            </w:tcBorders>
          </w:tcPr>
          <w:p w14:paraId="2D46E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ECC6F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50" w:right="3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</w:t>
            </w:r>
          </w:p>
        </w:tc>
        <w:tc>
          <w:tcPr>
            <w:tcW w:w="7370" w:type="dxa"/>
          </w:tcPr>
          <w:p w14:paraId="58441A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成功立项并完结课题，负责人及成员分别奖励 5 分、4 分</w:t>
            </w:r>
          </w:p>
        </w:tc>
      </w:tr>
      <w:tr w14:paraId="3DCA1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530" w:type="dxa"/>
            <w:vMerge w:val="continue"/>
            <w:tcBorders>
              <w:top w:val="nil"/>
            </w:tcBorders>
          </w:tcPr>
          <w:p w14:paraId="38E76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 w:val="restart"/>
            <w:tcBorders>
              <w:top w:val="nil"/>
            </w:tcBorders>
          </w:tcPr>
          <w:p w14:paraId="3D28E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 w14:paraId="1D851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  <w:p w14:paraId="3DE2A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创新创业</w:t>
            </w:r>
          </w:p>
          <w:p w14:paraId="75D1B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赛事</w:t>
            </w:r>
          </w:p>
        </w:tc>
        <w:tc>
          <w:tcPr>
            <w:tcW w:w="1242" w:type="dxa"/>
            <w:vAlign w:val="top"/>
          </w:tcPr>
          <w:p w14:paraId="62AE9B2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2" w:line="0" w:lineRule="atLeast"/>
              <w:ind w:left="50" w:leftChars="0" w:right="42" w:right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国家级</w:t>
            </w:r>
          </w:p>
        </w:tc>
        <w:tc>
          <w:tcPr>
            <w:tcW w:w="7370" w:type="dxa"/>
          </w:tcPr>
          <w:p w14:paraId="458E44C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</w:rPr>
              <w:t xml:space="preserve">特等及一等奖奖励 </w:t>
            </w: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</w:rPr>
              <w:t xml:space="preserve"> 分，二等奖奖励 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</w:rPr>
              <w:t xml:space="preserve"> 分，三等奖奖励 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pacing w:val="-17"/>
                <w:sz w:val="24"/>
                <w:szCs w:val="24"/>
              </w:rPr>
              <w:t xml:space="preserve"> 分，优</w:t>
            </w:r>
          </w:p>
          <w:p w14:paraId="216F7CB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秀奖奖励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分</w:t>
            </w:r>
          </w:p>
        </w:tc>
      </w:tr>
      <w:tr w14:paraId="1FB82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530" w:type="dxa"/>
            <w:vMerge w:val="continue"/>
            <w:tcBorders>
              <w:top w:val="nil"/>
            </w:tcBorders>
          </w:tcPr>
          <w:p w14:paraId="5FCCC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 w:val="continue"/>
          </w:tcPr>
          <w:p w14:paraId="268A6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42" w:type="dxa"/>
            <w:vAlign w:val="top"/>
          </w:tcPr>
          <w:p w14:paraId="28E4383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7" w:line="0" w:lineRule="atLeast"/>
              <w:ind w:left="50" w:leftChars="0" w:right="42" w:right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省市级</w:t>
            </w:r>
          </w:p>
        </w:tc>
        <w:tc>
          <w:tcPr>
            <w:tcW w:w="7370" w:type="dxa"/>
          </w:tcPr>
          <w:p w14:paraId="66EBB5C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</w:rPr>
              <w:t xml:space="preserve">特等及一等奖奖励 </w:t>
            </w: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</w:rPr>
              <w:t xml:space="preserve"> 分，二等奖奖励 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</w:rPr>
              <w:t xml:space="preserve"> 分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</w:rPr>
              <w:t xml:space="preserve">，三等奖奖励 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spacing w:val="-17"/>
                <w:sz w:val="24"/>
                <w:szCs w:val="24"/>
              </w:rPr>
              <w:t xml:space="preserve"> 分，优</w:t>
            </w:r>
          </w:p>
          <w:p w14:paraId="7B852C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秀奖奖励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分</w:t>
            </w:r>
          </w:p>
        </w:tc>
      </w:tr>
      <w:tr w14:paraId="3F9F2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530" w:type="dxa"/>
            <w:vMerge w:val="continue"/>
            <w:tcBorders>
              <w:top w:val="nil"/>
            </w:tcBorders>
          </w:tcPr>
          <w:p w14:paraId="72903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 w:val="continue"/>
          </w:tcPr>
          <w:p w14:paraId="6CC5C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42" w:type="dxa"/>
            <w:vAlign w:val="top"/>
          </w:tcPr>
          <w:p w14:paraId="0D4FC9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50" w:leftChars="0" w:right="39" w:right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</w:t>
            </w:r>
          </w:p>
        </w:tc>
        <w:tc>
          <w:tcPr>
            <w:tcW w:w="7370" w:type="dxa"/>
          </w:tcPr>
          <w:p w14:paraId="7B9053D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</w:rPr>
              <w:t xml:space="preserve">特等及一等奖奖励 </w:t>
            </w:r>
            <w:r>
              <w:rPr>
                <w:rFonts w:hint="eastAsia" w:ascii="楷体" w:hAnsi="楷体" w:eastAsia="楷体" w:cs="楷体"/>
                <w:spacing w:val="-9"/>
                <w:sz w:val="24"/>
                <w:szCs w:val="24"/>
                <w:lang w:val="en-US" w:eastAsia="zh-CN"/>
              </w:rPr>
              <w:t xml:space="preserve">4 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</w:rPr>
              <w:t xml:space="preserve">分，二等奖奖励 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</w:rPr>
              <w:t xml:space="preserve"> 分，三等奖奖励</w:t>
            </w:r>
            <w:r>
              <w:rPr>
                <w:rFonts w:hint="eastAsia" w:ascii="楷体" w:hAnsi="楷体" w:eastAsia="楷体" w:cs="楷体"/>
                <w:spacing w:val="-16"/>
                <w:sz w:val="24"/>
                <w:szCs w:val="24"/>
                <w:lang w:val="en-US" w:eastAsia="zh-CN"/>
              </w:rPr>
              <w:t xml:space="preserve"> 2 </w:t>
            </w:r>
            <w:r>
              <w:rPr>
                <w:rFonts w:hint="eastAsia" w:ascii="楷体" w:hAnsi="楷体" w:eastAsia="楷体" w:cs="楷体"/>
                <w:spacing w:val="-17"/>
                <w:sz w:val="24"/>
                <w:szCs w:val="24"/>
              </w:rPr>
              <w:t>分，优</w:t>
            </w:r>
          </w:p>
          <w:p w14:paraId="0025C22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6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秀奖奖励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分</w:t>
            </w:r>
          </w:p>
        </w:tc>
      </w:tr>
      <w:tr w14:paraId="430DD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530" w:type="dxa"/>
            <w:vMerge w:val="continue"/>
            <w:tcBorders>
              <w:top w:val="nil"/>
            </w:tcBorders>
          </w:tcPr>
          <w:p w14:paraId="24958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 w:val="restart"/>
          </w:tcPr>
          <w:p w14:paraId="4BE7C5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1E1DE6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41E2F5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3A1275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0DDBE99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0" w:lineRule="atLeast"/>
              <w:ind w:left="384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论文</w:t>
            </w:r>
          </w:p>
        </w:tc>
        <w:tc>
          <w:tcPr>
            <w:tcW w:w="1242" w:type="dxa"/>
          </w:tcPr>
          <w:p w14:paraId="7F8B44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line="0" w:lineRule="atLeast"/>
              <w:ind w:left="50" w:right="3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SCIE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EI</w:t>
            </w:r>
            <w:r>
              <w:rPr>
                <w:rFonts w:hint="eastAsia" w:ascii="楷体" w:hAnsi="楷体" w:eastAsia="楷体" w:cs="楷体"/>
                <w:spacing w:val="-11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spacing w:val="-1"/>
                <w:sz w:val="24"/>
                <w:szCs w:val="24"/>
              </w:rPr>
              <w:t>ISTP</w:t>
            </w:r>
            <w:r>
              <w:rPr>
                <w:rFonts w:hint="eastAsia" w:ascii="楷体" w:hAnsi="楷体" w:eastAsia="楷体" w:cs="楷体"/>
                <w:spacing w:val="-3"/>
                <w:sz w:val="24"/>
                <w:szCs w:val="24"/>
              </w:rPr>
              <w:t>、</w:t>
            </w:r>
            <w:r>
              <w:rPr>
                <w:rFonts w:hint="eastAsia" w:ascii="楷体" w:hAnsi="楷体" w:eastAsia="楷体" w:cs="楷体"/>
                <w:spacing w:val="-4"/>
                <w:sz w:val="24"/>
                <w:szCs w:val="24"/>
              </w:rPr>
              <w:t>SSCI</w:t>
            </w:r>
          </w:p>
          <w:p w14:paraId="1BBA339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50" w:right="3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3"/>
                <w:sz w:val="24"/>
                <w:szCs w:val="24"/>
              </w:rPr>
              <w:t>以及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A&amp;HCI</w:t>
            </w:r>
          </w:p>
          <w:p w14:paraId="4886CE5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50" w:right="39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收录</w:t>
            </w:r>
          </w:p>
        </w:tc>
        <w:tc>
          <w:tcPr>
            <w:tcW w:w="7370" w:type="dxa"/>
          </w:tcPr>
          <w:p w14:paraId="00C541A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A08531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EC5AF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第一作者奖励 15 分/篇，第二作者奖励 12 分/篇</w:t>
            </w:r>
          </w:p>
        </w:tc>
      </w:tr>
      <w:tr w14:paraId="0A15D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30" w:type="dxa"/>
            <w:vMerge w:val="continue"/>
            <w:tcBorders>
              <w:top w:val="nil"/>
            </w:tcBorders>
          </w:tcPr>
          <w:p w14:paraId="5F1A6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top w:val="nil"/>
            </w:tcBorders>
          </w:tcPr>
          <w:p w14:paraId="24D5A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42" w:type="dxa"/>
          </w:tcPr>
          <w:p w14:paraId="7C8BFB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0" w:lineRule="atLeast"/>
              <w:ind w:left="400" w:right="169" w:hanging="221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国家核心刊物</w:t>
            </w:r>
          </w:p>
        </w:tc>
        <w:tc>
          <w:tcPr>
            <w:tcW w:w="7370" w:type="dxa"/>
          </w:tcPr>
          <w:p w14:paraId="1AB2267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7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第一作者奖励 12 分/篇，第二作者奖励 10 分/篇</w:t>
            </w:r>
          </w:p>
        </w:tc>
      </w:tr>
      <w:tr w14:paraId="6EF72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530" w:type="dxa"/>
            <w:vMerge w:val="continue"/>
            <w:tcBorders>
              <w:top w:val="nil"/>
            </w:tcBorders>
          </w:tcPr>
          <w:p w14:paraId="2561B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Merge w:val="continue"/>
            <w:tcBorders>
              <w:top w:val="nil"/>
            </w:tcBorders>
          </w:tcPr>
          <w:p w14:paraId="1CADB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9AAC53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8" w:line="0" w:lineRule="atLeast"/>
              <w:ind w:left="50" w:right="42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省级刊物</w:t>
            </w:r>
          </w:p>
        </w:tc>
        <w:tc>
          <w:tcPr>
            <w:tcW w:w="7370" w:type="dxa"/>
          </w:tcPr>
          <w:p w14:paraId="0BE9BE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8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第一作者奖励 3 分/篇</w:t>
            </w:r>
          </w:p>
        </w:tc>
      </w:tr>
      <w:tr w14:paraId="45E36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530" w:type="dxa"/>
            <w:vMerge w:val="continue"/>
            <w:tcBorders>
              <w:top w:val="nil"/>
            </w:tcBorders>
          </w:tcPr>
          <w:p w14:paraId="71FC6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455" w:type="dxa"/>
            <w:gridSpan w:val="3"/>
          </w:tcPr>
          <w:p w14:paraId="48055F4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7" w:line="0" w:lineRule="atLeast"/>
              <w:ind w:left="986" w:right="977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创业</w:t>
            </w:r>
          </w:p>
        </w:tc>
        <w:tc>
          <w:tcPr>
            <w:tcW w:w="7370" w:type="dxa"/>
          </w:tcPr>
          <w:p w14:paraId="0D3CAB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0" w:lineRule="atLeast"/>
              <w:ind w:left="15" w:right="1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1"/>
                <w:sz w:val="24"/>
                <w:szCs w:val="24"/>
              </w:rPr>
              <w:t>个体经营者担任负责人并获得国家相关部门颁发的营业执照奖励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8</w:t>
            </w:r>
            <w:r>
              <w:rPr>
                <w:rFonts w:hint="eastAsia" w:ascii="楷体" w:hAnsi="楷体" w:eastAsia="楷体" w:cs="楷体"/>
                <w:spacing w:val="-29"/>
                <w:sz w:val="24"/>
                <w:szCs w:val="24"/>
              </w:rPr>
              <w:t xml:space="preserve"> 分</w:t>
            </w:r>
          </w:p>
        </w:tc>
      </w:tr>
      <w:tr w14:paraId="473A1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530" w:type="dxa"/>
            <w:vMerge w:val="continue"/>
            <w:tcBorders>
              <w:top w:val="nil"/>
            </w:tcBorders>
          </w:tcPr>
          <w:p w14:paraId="42D16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455" w:type="dxa"/>
            <w:gridSpan w:val="3"/>
            <w:tcBorders>
              <w:bottom w:val="single" w:color="auto" w:sz="4" w:space="0"/>
            </w:tcBorders>
          </w:tcPr>
          <w:p w14:paraId="607802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6" w:line="0" w:lineRule="atLeast"/>
              <w:ind w:left="986" w:right="977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专利</w:t>
            </w:r>
          </w:p>
        </w:tc>
        <w:tc>
          <w:tcPr>
            <w:tcW w:w="7370" w:type="dxa"/>
          </w:tcPr>
          <w:p w14:paraId="6BD748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-6"/>
                <w:sz w:val="24"/>
                <w:szCs w:val="24"/>
              </w:rPr>
              <w:t xml:space="preserve">发明专刊、外观设计与实用新型和专利转让最多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  <w:r>
              <w:rPr>
                <w:rFonts w:hint="eastAsia" w:ascii="楷体" w:hAnsi="楷体" w:eastAsia="楷体" w:cs="楷体"/>
                <w:spacing w:val="-10"/>
                <w:sz w:val="24"/>
                <w:szCs w:val="24"/>
              </w:rPr>
              <w:t xml:space="preserve"> 名作者加分，</w:t>
            </w:r>
          </w:p>
          <w:p w14:paraId="0AD0C7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" w:line="0" w:lineRule="atLeast"/>
              <w:ind w:left="15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第一专利人奖励 10 分，第二专利人奖励 9 分</w:t>
            </w:r>
          </w:p>
        </w:tc>
      </w:tr>
      <w:tr w14:paraId="0A401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530" w:type="dxa"/>
            <w:vMerge w:val="restart"/>
            <w:tcBorders>
              <w:top w:val="nil"/>
            </w:tcBorders>
          </w:tcPr>
          <w:p w14:paraId="17252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79ECA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145FC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就业指导类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7146D9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0" w:lineRule="atLeast"/>
              <w:ind w:left="50" w:leftChars="0" w:right="42" w:right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zh-CN" w:eastAsia="zh-CN" w:bidi="zh-CN"/>
              </w:rPr>
            </w:pPr>
          </w:p>
          <w:p w14:paraId="659D709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0" w:lineRule="atLeast"/>
              <w:ind w:left="50" w:leftChars="0" w:right="42" w:right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zh-CN" w:eastAsia="zh-CN" w:bidi="zh-CN"/>
              </w:rPr>
              <w:t>就业指导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活动及讲座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3722FF4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0" w:lineRule="atLeast"/>
              <w:ind w:left="50" w:leftChars="0" w:right="42" w:right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校级以上</w:t>
            </w:r>
          </w:p>
        </w:tc>
        <w:tc>
          <w:tcPr>
            <w:tcW w:w="7370" w:type="dxa"/>
            <w:vAlign w:val="top"/>
          </w:tcPr>
          <w:p w14:paraId="43ABA75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 分/次</w:t>
            </w:r>
          </w:p>
        </w:tc>
      </w:tr>
      <w:tr w14:paraId="2BE83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530" w:type="dxa"/>
            <w:vMerge w:val="continue"/>
          </w:tcPr>
          <w:p w14:paraId="2410A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right w:val="single" w:color="auto" w:sz="4" w:space="0"/>
            </w:tcBorders>
            <w:vAlign w:val="top"/>
          </w:tcPr>
          <w:p w14:paraId="326553C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50" w:leftChars="0" w:right="39" w:right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360" w:type="dxa"/>
            <w:gridSpan w:val="2"/>
            <w:tcBorders>
              <w:left w:val="single" w:color="auto" w:sz="4" w:space="0"/>
            </w:tcBorders>
            <w:vAlign w:val="top"/>
          </w:tcPr>
          <w:p w14:paraId="5FF247B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50" w:leftChars="0" w:right="39" w:right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校级</w:t>
            </w:r>
          </w:p>
        </w:tc>
        <w:tc>
          <w:tcPr>
            <w:tcW w:w="7370" w:type="dxa"/>
            <w:vAlign w:val="top"/>
          </w:tcPr>
          <w:p w14:paraId="387D44B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 分/次</w:t>
            </w:r>
          </w:p>
        </w:tc>
      </w:tr>
      <w:tr w14:paraId="50E90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530" w:type="dxa"/>
            <w:vMerge w:val="continue"/>
          </w:tcPr>
          <w:p w14:paraId="79FA3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right w:val="single" w:color="auto" w:sz="4" w:space="0"/>
            </w:tcBorders>
            <w:vAlign w:val="top"/>
          </w:tcPr>
          <w:p w14:paraId="2FE96D7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line="0" w:lineRule="atLeast"/>
              <w:ind w:left="50" w:leftChars="0" w:right="42" w:right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360" w:type="dxa"/>
            <w:gridSpan w:val="2"/>
            <w:tcBorders>
              <w:left w:val="single" w:color="auto" w:sz="4" w:space="0"/>
            </w:tcBorders>
            <w:vAlign w:val="top"/>
          </w:tcPr>
          <w:p w14:paraId="5C2188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line="0" w:lineRule="atLeast"/>
              <w:ind w:left="50" w:leftChars="0" w:right="42" w:right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系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（部）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级</w:t>
            </w:r>
          </w:p>
        </w:tc>
        <w:tc>
          <w:tcPr>
            <w:tcW w:w="7370" w:type="dxa"/>
            <w:vAlign w:val="top"/>
          </w:tcPr>
          <w:p w14:paraId="113666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line="0" w:lineRule="atLeast"/>
              <w:ind w:left="15" w:leftChars="0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 分/次</w:t>
            </w:r>
          </w:p>
        </w:tc>
      </w:tr>
      <w:tr w14:paraId="04BF8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2985" w:type="dxa"/>
            <w:gridSpan w:val="4"/>
          </w:tcPr>
          <w:p w14:paraId="0396AD7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34D0D24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63987E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031" w:right="1020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特别说明</w:t>
            </w:r>
          </w:p>
        </w:tc>
        <w:tc>
          <w:tcPr>
            <w:tcW w:w="7370" w:type="dxa"/>
          </w:tcPr>
          <w:p w14:paraId="19CAA5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 w14:paraId="4EBB930E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同一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在不同级别竞赛中获奖，按最高级别奖项加分；</w:t>
            </w:r>
          </w:p>
          <w:p w14:paraId="4B148BD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成功参加一次学术科技竞赛未获奖奖励 2 分。</w:t>
            </w:r>
          </w:p>
          <w:p w14:paraId="6B4B7C1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创新创业赛事负责人获得相应上述分数基础上再加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1人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，项目负责人不得超过两人。</w:t>
            </w:r>
          </w:p>
          <w:p w14:paraId="36779D8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成功入驻校“众创空间”的创新创业项目其成员加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3分，考量优秀的项目其成员额外加2分（项目负责人额外奖励1分）。</w:t>
            </w:r>
          </w:p>
        </w:tc>
      </w:tr>
    </w:tbl>
    <w:p w14:paraId="66E6248E">
      <w:pPr>
        <w:rPr>
          <w:rFonts w:hint="eastAsia"/>
          <w:b/>
          <w:bCs/>
          <w:sz w:val="22"/>
          <w:szCs w:val="22"/>
          <w:lang w:eastAsia="zh-CN"/>
        </w:rPr>
      </w:pPr>
    </w:p>
    <w:p w14:paraId="7EBC96CB">
      <w:pPr>
        <w:rPr>
          <w:rFonts w:hint="eastAsia"/>
          <w:b/>
          <w:bCs/>
          <w:sz w:val="22"/>
          <w:szCs w:val="22"/>
          <w:lang w:eastAsia="zh-CN"/>
        </w:rPr>
      </w:pPr>
    </w:p>
    <w:p w14:paraId="1E2D4A92">
      <w:pPr>
        <w:rPr>
          <w:rFonts w:hint="eastAsia"/>
          <w:b/>
          <w:bCs/>
          <w:sz w:val="22"/>
          <w:szCs w:val="22"/>
          <w:lang w:eastAsia="zh-CN"/>
        </w:rPr>
      </w:pPr>
    </w:p>
    <w:p w14:paraId="01DD903D">
      <w:pPr>
        <w:rPr>
          <w:rFonts w:hint="eastAsia"/>
          <w:b/>
          <w:bCs/>
          <w:sz w:val="22"/>
          <w:szCs w:val="22"/>
          <w:lang w:eastAsia="zh-CN"/>
        </w:rPr>
      </w:pPr>
    </w:p>
    <w:p w14:paraId="3CAF240D">
      <w:pPr>
        <w:rPr>
          <w:rFonts w:hint="eastAsia"/>
          <w:b/>
          <w:bCs/>
          <w:sz w:val="22"/>
          <w:szCs w:val="22"/>
          <w:lang w:eastAsia="zh-CN"/>
        </w:rPr>
      </w:pPr>
    </w:p>
    <w:p w14:paraId="4945E34C">
      <w:pPr>
        <w:rPr>
          <w:rFonts w:hint="eastAsia"/>
          <w:b/>
          <w:bCs/>
          <w:sz w:val="22"/>
          <w:szCs w:val="22"/>
          <w:lang w:eastAsia="zh-CN"/>
        </w:rPr>
      </w:pPr>
    </w:p>
    <w:p w14:paraId="20C0ACC4">
      <w:pPr>
        <w:rPr>
          <w:rFonts w:hint="eastAsia"/>
          <w:b/>
          <w:bCs/>
          <w:sz w:val="22"/>
          <w:szCs w:val="22"/>
          <w:lang w:eastAsia="zh-CN"/>
        </w:rPr>
      </w:pPr>
    </w:p>
    <w:p w14:paraId="5A82F9A9">
      <w:pPr>
        <w:rPr>
          <w:rFonts w:hint="eastAsia"/>
          <w:b/>
          <w:bCs/>
          <w:sz w:val="22"/>
          <w:szCs w:val="22"/>
          <w:lang w:eastAsia="zh-CN"/>
        </w:rPr>
      </w:pPr>
    </w:p>
    <w:p w14:paraId="60943D35">
      <w:pPr>
        <w:rPr>
          <w:rFonts w:hint="eastAsia"/>
          <w:b/>
          <w:bCs/>
          <w:sz w:val="22"/>
          <w:szCs w:val="22"/>
          <w:lang w:eastAsia="zh-CN"/>
        </w:rPr>
      </w:pPr>
    </w:p>
    <w:p w14:paraId="21E4F957">
      <w:pPr>
        <w:rPr>
          <w:rFonts w:hint="eastAsia"/>
          <w:b/>
          <w:bCs/>
          <w:sz w:val="22"/>
          <w:szCs w:val="22"/>
          <w:lang w:eastAsia="zh-CN"/>
        </w:rPr>
      </w:pPr>
    </w:p>
    <w:p w14:paraId="54AA71E2">
      <w:pPr>
        <w:rPr>
          <w:rFonts w:hint="eastAsia"/>
          <w:b/>
          <w:bCs/>
          <w:sz w:val="22"/>
          <w:szCs w:val="22"/>
          <w:lang w:eastAsia="zh-CN"/>
        </w:rPr>
      </w:pPr>
    </w:p>
    <w:p w14:paraId="447ABDD8">
      <w:pPr>
        <w:rPr>
          <w:rFonts w:hint="eastAsia"/>
          <w:b/>
          <w:bCs/>
          <w:sz w:val="22"/>
          <w:szCs w:val="22"/>
          <w:lang w:eastAsia="zh-CN"/>
        </w:rPr>
      </w:pPr>
    </w:p>
    <w:p w14:paraId="02DE2B99">
      <w:pPr>
        <w:rPr>
          <w:rFonts w:hint="eastAsia"/>
          <w:b/>
          <w:bCs/>
          <w:sz w:val="22"/>
          <w:szCs w:val="22"/>
          <w:lang w:eastAsia="zh-CN"/>
        </w:rPr>
      </w:pPr>
    </w:p>
    <w:p w14:paraId="66EE6DC9">
      <w:pPr>
        <w:rPr>
          <w:rFonts w:hint="eastAsia"/>
          <w:b/>
          <w:bCs/>
          <w:sz w:val="22"/>
          <w:szCs w:val="22"/>
          <w:lang w:eastAsia="zh-CN"/>
        </w:rPr>
      </w:pPr>
    </w:p>
    <w:p w14:paraId="3D071BA8">
      <w:pPr>
        <w:rPr>
          <w:rFonts w:hint="eastAsia"/>
          <w:b/>
          <w:bCs/>
          <w:sz w:val="22"/>
          <w:szCs w:val="22"/>
          <w:lang w:eastAsia="zh-CN"/>
        </w:rPr>
      </w:pPr>
    </w:p>
    <w:p w14:paraId="0AF04A32">
      <w:pPr>
        <w:rPr>
          <w:rFonts w:hint="eastAsia"/>
          <w:b/>
          <w:bCs/>
          <w:sz w:val="22"/>
          <w:szCs w:val="22"/>
          <w:lang w:eastAsia="zh-CN"/>
        </w:rPr>
      </w:pPr>
    </w:p>
    <w:p w14:paraId="1545E2B3">
      <w:pPr>
        <w:rPr>
          <w:rFonts w:hint="eastAsia"/>
          <w:b/>
          <w:bCs/>
          <w:sz w:val="22"/>
          <w:szCs w:val="22"/>
          <w:lang w:eastAsia="zh-CN"/>
        </w:rPr>
      </w:pPr>
    </w:p>
    <w:p w14:paraId="5A1E32C2">
      <w:pPr>
        <w:rPr>
          <w:rFonts w:hint="eastAsia"/>
          <w:b/>
          <w:bCs/>
          <w:sz w:val="22"/>
          <w:szCs w:val="22"/>
          <w:lang w:eastAsia="zh-CN"/>
        </w:rPr>
      </w:pPr>
    </w:p>
    <w:p w14:paraId="1F278034">
      <w:pPr>
        <w:rPr>
          <w:rFonts w:hint="eastAsia"/>
          <w:b/>
          <w:bCs/>
          <w:sz w:val="22"/>
          <w:szCs w:val="22"/>
          <w:lang w:eastAsia="zh-CN"/>
        </w:rPr>
      </w:pPr>
    </w:p>
    <w:p w14:paraId="4F54B2AE">
      <w:pPr>
        <w:rPr>
          <w:rFonts w:hint="eastAsia"/>
          <w:b/>
          <w:bCs/>
          <w:sz w:val="22"/>
          <w:szCs w:val="22"/>
          <w:lang w:eastAsia="zh-CN"/>
        </w:rPr>
      </w:pPr>
    </w:p>
    <w:p w14:paraId="55FFFA50">
      <w:pPr>
        <w:rPr>
          <w:rFonts w:hint="eastAsia"/>
          <w:b/>
          <w:bCs/>
          <w:sz w:val="22"/>
          <w:szCs w:val="22"/>
          <w:lang w:eastAsia="zh-CN"/>
        </w:rPr>
      </w:pPr>
    </w:p>
    <w:p w14:paraId="5A50A869">
      <w:pPr>
        <w:rPr>
          <w:rFonts w:hint="eastAsia"/>
          <w:b/>
          <w:bCs/>
          <w:sz w:val="22"/>
          <w:szCs w:val="22"/>
          <w:lang w:eastAsia="zh-CN"/>
        </w:rPr>
      </w:pPr>
    </w:p>
    <w:p w14:paraId="2B5924D4">
      <w:pPr>
        <w:rPr>
          <w:rFonts w:hint="eastAsia"/>
          <w:b/>
          <w:bCs/>
          <w:sz w:val="22"/>
          <w:szCs w:val="22"/>
          <w:lang w:eastAsia="zh-CN"/>
        </w:rPr>
      </w:pPr>
    </w:p>
    <w:p w14:paraId="264C9DD0">
      <w:pPr>
        <w:rPr>
          <w:rFonts w:hint="eastAsia"/>
          <w:b/>
          <w:bCs/>
          <w:sz w:val="22"/>
          <w:szCs w:val="22"/>
          <w:lang w:eastAsia="zh-CN"/>
        </w:rPr>
      </w:pPr>
    </w:p>
    <w:sectPr>
      <w:pgSz w:w="11906" w:h="16838"/>
      <w:pgMar w:top="1134" w:right="567" w:bottom="113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235" w:hanging="222"/>
        <w:jc w:val="left"/>
      </w:pPr>
      <w:rPr>
        <w:rFonts w:hint="default" w:ascii="宋体" w:hAnsi="宋体" w:eastAsia="宋体" w:cs="宋体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09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779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549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319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089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858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628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398" w:hanging="222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223" w:hanging="222"/>
        <w:jc w:val="left"/>
      </w:pPr>
      <w:rPr>
        <w:rFonts w:hint="default" w:ascii="宋体" w:hAnsi="宋体" w:eastAsia="宋体" w:cs="宋体"/>
        <w:spacing w:val="-3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828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430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032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634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237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839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441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043" w:hanging="222"/>
      </w:pPr>
      <w:rPr>
        <w:rFonts w:hint="default"/>
        <w:lang w:val="zh-CN" w:eastAsia="zh-CN" w:bidi="zh-CN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7" w:hanging="222"/>
        <w:jc w:val="left"/>
      </w:pPr>
      <w:rPr>
        <w:rFonts w:hint="default" w:ascii="宋体" w:hAnsi="宋体" w:eastAsia="宋体" w:cs="宋体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709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318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927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536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145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754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363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972" w:hanging="222"/>
      </w:pPr>
      <w:rPr>
        <w:rFonts w:hint="default"/>
        <w:lang w:val="zh-CN" w:eastAsia="zh-CN" w:bidi="zh-CN"/>
      </w:rPr>
    </w:lvl>
  </w:abstractNum>
  <w:abstractNum w:abstractNumId="3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5" w:hanging="222"/>
        <w:jc w:val="left"/>
      </w:pPr>
      <w:rPr>
        <w:rFonts w:hint="default" w:ascii="宋体" w:hAnsi="宋体" w:eastAsia="宋体" w:cs="宋体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751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482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213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944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676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407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138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869" w:hanging="222"/>
      </w:pPr>
      <w:rPr>
        <w:rFonts w:hint="default"/>
        <w:lang w:val="zh-CN" w:eastAsia="zh-CN" w:bidi="zh-CN"/>
      </w:rPr>
    </w:lvl>
  </w:abstractNum>
  <w:abstractNum w:abstractNumId="4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4" w:hanging="222"/>
        <w:jc w:val="left"/>
      </w:pPr>
      <w:rPr>
        <w:rFonts w:hint="default" w:ascii="宋体" w:hAnsi="宋体" w:eastAsia="宋体" w:cs="宋体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757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494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231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969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706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443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181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918" w:hanging="222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iOWU5NzQyYjc3ZTY1OGRmZDQwZTVkZTQwZmVmZTcifQ=="/>
  </w:docVars>
  <w:rsids>
    <w:rsidRoot w:val="462074A1"/>
    <w:rsid w:val="004879FA"/>
    <w:rsid w:val="00D27A95"/>
    <w:rsid w:val="033D2278"/>
    <w:rsid w:val="03972CD8"/>
    <w:rsid w:val="09D814E1"/>
    <w:rsid w:val="0A9137F1"/>
    <w:rsid w:val="0EA259DE"/>
    <w:rsid w:val="0F0E4B2E"/>
    <w:rsid w:val="128F227B"/>
    <w:rsid w:val="13B03E0E"/>
    <w:rsid w:val="15220509"/>
    <w:rsid w:val="196807CC"/>
    <w:rsid w:val="1AD75AC0"/>
    <w:rsid w:val="1EE40502"/>
    <w:rsid w:val="202E2BFC"/>
    <w:rsid w:val="2114685F"/>
    <w:rsid w:val="321C6727"/>
    <w:rsid w:val="32A51618"/>
    <w:rsid w:val="3D884196"/>
    <w:rsid w:val="40C72791"/>
    <w:rsid w:val="462074A1"/>
    <w:rsid w:val="4AC46BCC"/>
    <w:rsid w:val="4B7E6BC2"/>
    <w:rsid w:val="4C837262"/>
    <w:rsid w:val="579E08EE"/>
    <w:rsid w:val="59C86FDC"/>
    <w:rsid w:val="5FA85160"/>
    <w:rsid w:val="663E6049"/>
    <w:rsid w:val="677C50B8"/>
    <w:rsid w:val="6AB11231"/>
    <w:rsid w:val="6CED75AD"/>
    <w:rsid w:val="6D6273A4"/>
    <w:rsid w:val="6E835230"/>
    <w:rsid w:val="6EDC2138"/>
    <w:rsid w:val="73576424"/>
    <w:rsid w:val="73AB0877"/>
    <w:rsid w:val="762C693C"/>
    <w:rsid w:val="7A950A49"/>
    <w:rsid w:val="7AB2128C"/>
    <w:rsid w:val="7B7C1333"/>
    <w:rsid w:val="7DF647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3939</Words>
  <Characters>4077</Characters>
  <Lines>0</Lines>
  <Paragraphs>0</Paragraphs>
  <TotalTime>38</TotalTime>
  <ScaleCrop>false</ScaleCrop>
  <LinksUpToDate>false</LinksUpToDate>
  <CharactersWithSpaces>4372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2021-09-22T07:50:00Z</dcterms:created>
  <dc:creator>周宇</dc:creator>
  <cp:lastModifiedBy>刘思彤</cp:lastModifiedBy>
  <cp:lastPrinted>2026-04-13T07:46:26Z</cp:lastPrinted>
  <dcterms:modified xsi:type="dcterms:W3CDTF">2026-04-13T07:46:51Z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73D4AE87F7194C7AA78A259A3DB4CAA6</vt:lpwstr>
  </property>
  <property fmtid="{D5CDD505-2E9C-101B-9397-08002B2CF9AE}" pid="4" name="KSOTemplateDocerSaveRecord">
    <vt:lpwstr>eyJoZGlkIjoiMDU0Y2VmZWMzNTVmMmIyNmRmMmQ3M2Q0ZDYzZWZlYjQiLCJ1c2VySWQiOiIzMTA2OTIwMTEifQ==</vt:lpwstr>
  </property>
</Properties>
</file>