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55C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880" w:firstLineChars="20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教师高水平报纸发表报备审批表</w:t>
      </w:r>
    </w:p>
    <w:tbl>
      <w:tblPr>
        <w:tblStyle w:val="4"/>
        <w:tblW w:w="10008" w:type="dxa"/>
        <w:tblInd w:w="-5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1441"/>
        <w:gridCol w:w="1350"/>
        <w:gridCol w:w="1959"/>
        <w:gridCol w:w="2008"/>
        <w:gridCol w:w="1575"/>
      </w:tblGrid>
      <w:tr w14:paraId="7A1E2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675" w:type="dxa"/>
          </w:tcPr>
          <w:p w14:paraId="76AAB9A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441" w:type="dxa"/>
          </w:tcPr>
          <w:p w14:paraId="6188F98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</w:tcPr>
          <w:p w14:paraId="3CA65FD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所在学院</w:t>
            </w:r>
          </w:p>
        </w:tc>
        <w:tc>
          <w:tcPr>
            <w:tcW w:w="1959" w:type="dxa"/>
          </w:tcPr>
          <w:p w14:paraId="59729A8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08" w:type="dxa"/>
          </w:tcPr>
          <w:p w14:paraId="1EAD04F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文章字数</w:t>
            </w:r>
          </w:p>
        </w:tc>
        <w:tc>
          <w:tcPr>
            <w:tcW w:w="1575" w:type="dxa"/>
          </w:tcPr>
          <w:p w14:paraId="6F6BC7B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2F65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675" w:type="dxa"/>
          </w:tcPr>
          <w:p w14:paraId="0DB3D33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文章题目</w:t>
            </w:r>
          </w:p>
        </w:tc>
        <w:tc>
          <w:tcPr>
            <w:tcW w:w="4750" w:type="dxa"/>
            <w:gridSpan w:val="3"/>
          </w:tcPr>
          <w:p w14:paraId="54C218A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08" w:type="dxa"/>
          </w:tcPr>
          <w:p w14:paraId="10F276AA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拟投稿报纸名称</w:t>
            </w:r>
          </w:p>
        </w:tc>
        <w:tc>
          <w:tcPr>
            <w:tcW w:w="1575" w:type="dxa"/>
          </w:tcPr>
          <w:p w14:paraId="310D43F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EE48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675" w:type="dxa"/>
          </w:tcPr>
          <w:p w14:paraId="7077F8DA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计划发表时间</w:t>
            </w:r>
          </w:p>
        </w:tc>
        <w:tc>
          <w:tcPr>
            <w:tcW w:w="1441" w:type="dxa"/>
          </w:tcPr>
          <w:p w14:paraId="6920029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50" w:type="dxa"/>
          </w:tcPr>
          <w:p w14:paraId="3F865DE4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投稿形式</w:t>
            </w:r>
          </w:p>
        </w:tc>
        <w:tc>
          <w:tcPr>
            <w:tcW w:w="5542" w:type="dxa"/>
            <w:gridSpan w:val="3"/>
          </w:tcPr>
          <w:p w14:paraId="4F36337A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（新闻通讯/教研心得/理论文章/评论短文/其他）</w:t>
            </w:r>
          </w:p>
        </w:tc>
      </w:tr>
      <w:tr w14:paraId="14671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008" w:type="dxa"/>
            <w:gridSpan w:val="6"/>
          </w:tcPr>
          <w:p w14:paraId="2717F26E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一、稿件内容概况</w:t>
            </w:r>
          </w:p>
          <w:p w14:paraId="4F8AE475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1.核心主题与主要观点（另附文章全文）:</w:t>
            </w:r>
          </w:p>
          <w:p w14:paraId="23FF2A2F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2F6DD9E4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6EA2CBC8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7FA6057D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2.内容涉及领域:</w:t>
            </w:r>
          </w:p>
          <w:p w14:paraId="113331A9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学校/学院公共事务</w:t>
            </w:r>
          </w:p>
          <w:p w14:paraId="54456E3A">
            <w:pPr>
              <w:spacing w:line="360" w:lineRule="auto"/>
              <w:rPr>
                <w:rFonts w:hint="eastAsia" w:ascii="var(--ty-font-text)" w:hAnsi="var(--ty-font-text)" w:eastAsia="宋体" w:cs="var(--ty-font-text)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t>（如学校/学院发展战略与改革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60A26"/>
                <w:spacing w:val="0"/>
                <w:sz w:val="21"/>
                <w:szCs w:val="21"/>
                <w:u w:val="none"/>
                <w:shd w:val="clear" w:fill="FFFFFF"/>
                <w:lang w:eastAsia="zh-CN"/>
              </w:rPr>
              <w:t>、</w:t>
            </w:r>
            <w:r>
              <w:rPr>
                <w:rFonts w:hint="default" w:ascii="var(--ty-font-text)" w:hAnsi="var(--ty-font-text)" w:eastAsia="var(--ty-font-text)" w:cs="var(--ty-font-text)"/>
                <w:i w:val="0"/>
                <w:iCs w:val="0"/>
                <w:caps w:val="0"/>
                <w:color w:val="060A26"/>
                <w:spacing w:val="0"/>
                <w:sz w:val="21"/>
                <w:szCs w:val="21"/>
                <w:shd w:val="clear" w:fill="FFFFFF"/>
              </w:rPr>
              <w:t>党建与思想政治教育工作</w:t>
            </w:r>
            <w:r>
              <w:rPr>
                <w:rFonts w:hint="eastAsia" w:ascii="var(--ty-font-text)" w:hAnsi="var(--ty-font-text)" w:eastAsia="宋体" w:cs="var(--ty-font-text)"/>
                <w:i w:val="0"/>
                <w:iCs w:val="0"/>
                <w:caps w:val="0"/>
                <w:color w:val="060A26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hint="default" w:ascii="var(--ty-font-text)" w:hAnsi="var(--ty-font-text)" w:eastAsia="var(--ty-font-text)" w:cs="var(--ty-font-text)"/>
                <w:i w:val="0"/>
                <w:iCs w:val="0"/>
                <w:caps w:val="0"/>
                <w:color w:val="060A26"/>
                <w:spacing w:val="0"/>
                <w:sz w:val="21"/>
                <w:szCs w:val="21"/>
                <w:shd w:val="clear" w:fill="FFFFFF"/>
              </w:rPr>
              <w:t>师资队伍建设与管理</w:t>
            </w:r>
            <w:r>
              <w:rPr>
                <w:rFonts w:hint="eastAsia" w:ascii="var(--ty-font-text)" w:hAnsi="var(--ty-font-text)" w:eastAsia="宋体" w:cs="var(--ty-font-text)"/>
                <w:i w:val="0"/>
                <w:iCs w:val="0"/>
                <w:caps w:val="0"/>
                <w:color w:val="060A26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hint="default" w:ascii="var(--ty-font-text)" w:hAnsi="var(--ty-font-text)" w:eastAsia="var(--ty-font-text)" w:cs="var(--ty-font-text)"/>
                <w:i w:val="0"/>
                <w:iCs w:val="0"/>
                <w:caps w:val="0"/>
                <w:color w:val="060A26"/>
                <w:spacing w:val="0"/>
                <w:sz w:val="21"/>
                <w:szCs w:val="21"/>
                <w:shd w:val="clear" w:fill="FFFFFF"/>
              </w:rPr>
              <w:t>人才培养模式与专业建设</w:t>
            </w:r>
            <w:r>
              <w:rPr>
                <w:rFonts w:hint="eastAsia" w:ascii="var(--ty-font-text)" w:hAnsi="var(--ty-font-text)" w:eastAsia="宋体" w:cs="var(--ty-font-text)"/>
                <w:i w:val="0"/>
                <w:iCs w:val="0"/>
                <w:caps w:val="0"/>
                <w:color w:val="060A26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hint="default" w:ascii="var(--ty-font-text)" w:hAnsi="var(--ty-font-text)" w:eastAsia="var(--ty-font-text)" w:cs="var(--ty-font-text)"/>
                <w:i w:val="0"/>
                <w:iCs w:val="0"/>
                <w:caps w:val="0"/>
                <w:color w:val="060A26"/>
                <w:spacing w:val="0"/>
                <w:sz w:val="21"/>
                <w:szCs w:val="21"/>
                <w:shd w:val="clear" w:fill="FFFFFF"/>
              </w:rPr>
              <w:t>校园治理与行政管理</w:t>
            </w:r>
            <w:r>
              <w:rPr>
                <w:rFonts w:hint="eastAsia" w:ascii="var(--ty-font-text)" w:hAnsi="var(--ty-font-text)" w:eastAsia="宋体" w:cs="var(--ty-font-text)"/>
                <w:i w:val="0"/>
                <w:iCs w:val="0"/>
                <w:caps w:val="0"/>
                <w:color w:val="060A26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hint="default" w:ascii="var(--ty-font-text)" w:hAnsi="var(--ty-font-text)" w:eastAsia="var(--ty-font-text)" w:cs="var(--ty-font-text)"/>
                <w:i w:val="0"/>
                <w:iCs w:val="0"/>
                <w:caps w:val="0"/>
                <w:color w:val="060A26"/>
                <w:spacing w:val="0"/>
                <w:sz w:val="21"/>
                <w:szCs w:val="21"/>
                <w:shd w:val="clear" w:fill="FFFFFF"/>
              </w:rPr>
              <w:t>校园文化与对外宣传</w:t>
            </w:r>
            <w:r>
              <w:rPr>
                <w:rFonts w:hint="eastAsia" w:ascii="var(--ty-font-text)" w:hAnsi="var(--ty-font-text)" w:eastAsia="宋体" w:cs="var(--ty-font-text)"/>
                <w:i w:val="0"/>
                <w:iCs w:val="0"/>
                <w:caps w:val="0"/>
                <w:color w:val="060A26"/>
                <w:spacing w:val="0"/>
                <w:sz w:val="21"/>
                <w:szCs w:val="21"/>
                <w:shd w:val="clear" w:fill="FFFFFF"/>
                <w:lang w:eastAsia="zh-CN"/>
              </w:rPr>
              <w:t>、</w:t>
            </w:r>
            <w:r>
              <w:rPr>
                <w:rFonts w:hint="default" w:ascii="var(--ty-font-text)" w:hAnsi="var(--ty-font-text)" w:eastAsia="var(--ty-font-text)" w:cs="var(--ty-font-text)"/>
                <w:i w:val="0"/>
                <w:iCs w:val="0"/>
                <w:caps w:val="0"/>
                <w:color w:val="060A26"/>
                <w:spacing w:val="0"/>
                <w:sz w:val="21"/>
                <w:szCs w:val="21"/>
                <w:shd w:val="clear" w:fill="FFFFFF"/>
              </w:rPr>
              <w:t>数字化与智慧校园建设</w:t>
            </w:r>
            <w:r>
              <w:rPr>
                <w:rFonts w:hint="eastAsia" w:ascii="var(--ty-font-text)" w:hAnsi="var(--ty-font-text)" w:eastAsia="宋体" w:cs="var(--ty-font-text)"/>
                <w:i w:val="0"/>
                <w:iCs w:val="0"/>
                <w:caps w:val="0"/>
                <w:color w:val="060A26"/>
                <w:spacing w:val="0"/>
                <w:sz w:val="21"/>
                <w:szCs w:val="21"/>
                <w:shd w:val="clear" w:fill="FFFFFF"/>
                <w:lang w:val="en-US" w:eastAsia="zh-CN"/>
              </w:rPr>
              <w:t>等</w:t>
            </w:r>
            <w:r>
              <w:rPr>
                <w:rFonts w:hint="eastAsia" w:ascii="var(--ty-font-text)" w:hAnsi="var(--ty-font-text)" w:eastAsia="宋体" w:cs="var(--ty-font-text)"/>
                <w:i w:val="0"/>
                <w:iCs w:val="0"/>
                <w:caps w:val="0"/>
                <w:color w:val="060A26"/>
                <w:spacing w:val="0"/>
                <w:sz w:val="21"/>
                <w:szCs w:val="21"/>
                <w:shd w:val="clear" w:fill="FFFFFF"/>
                <w:lang w:eastAsia="zh-CN"/>
              </w:rPr>
              <w:t>）</w:t>
            </w:r>
          </w:p>
          <w:p w14:paraId="07BAB046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学科专业与教学研究类</w:t>
            </w:r>
          </w:p>
          <w:p w14:paraId="60F6B80D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t>（如</w:t>
            </w:r>
            <w:r>
              <w:rPr>
                <w:rFonts w:hint="default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t>课程与教材建设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t>、</w:t>
            </w:r>
            <w:r>
              <w:rPr>
                <w:rFonts w:hint="default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t>教学方法与课堂改革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t>、</w:t>
            </w:r>
            <w:r>
              <w:rPr>
                <w:rFonts w:hint="default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t>学科发展与科研团队建设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t>、</w:t>
            </w:r>
            <w:r>
              <w:rPr>
                <w:rFonts w:hint="default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t>实践教学与产教融合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t>、</w:t>
            </w:r>
            <w:r>
              <w:rPr>
                <w:rFonts w:hint="default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t>教育评价与质量监测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t>等）</w:t>
            </w:r>
          </w:p>
          <w:p w14:paraId="139270C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hanging="360"/>
              <w:jc w:val="left"/>
              <w:rPr>
                <w:rFonts w:hint="default" w:ascii="var(--ty-font-text)" w:hAnsi="var(--ty-font-text)" w:eastAsia="var(--ty-font-text)" w:cs="var(--ty-font-text)"/>
                <w:b/>
                <w:bCs/>
                <w:spacing w:val="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u w:val="none"/>
                <w:vertAlign w:val="baseline"/>
                <w:lang w:val="en-US" w:eastAsia="zh-CN"/>
              </w:rPr>
              <w:t>教师个人学术研究类</w:t>
            </w:r>
          </w:p>
          <w:p w14:paraId="0B3E6C9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hanging="360"/>
              <w:jc w:val="left"/>
              <w:rPr>
                <w:rFonts w:hint="default" w:ascii="var(--ty-font-text)" w:hAnsi="var(--ty-font-text)" w:eastAsia="var(--ty-font-text)" w:cs="var(--ty-font-text)"/>
                <w:spacing w:val="0"/>
                <w:sz w:val="16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none"/>
                <w:vertAlign w:val="baseline"/>
                <w:lang w:val="en-US" w:eastAsia="zh-CN"/>
              </w:rPr>
              <w:t>（</w:t>
            </w:r>
            <w:r>
              <w:rPr>
                <w:rFonts w:hint="default" w:ascii="var(--ty-font-text)" w:hAnsi="var(--ty-font-text)" w:eastAsia="var(--ty-font-text)" w:cs="var(--ty-font-text)"/>
                <w:i w:val="0"/>
                <w:iCs w:val="0"/>
                <w:caps w:val="0"/>
                <w:color w:val="060A26"/>
                <w:spacing w:val="0"/>
                <w:sz w:val="20"/>
                <w:szCs w:val="20"/>
                <w:shd w:val="clear" w:fill="FFFFFF"/>
              </w:rPr>
              <w:t>教育理论与政策研究</w:t>
            </w:r>
            <w:r>
              <w:rPr>
                <w:rFonts w:hint="eastAsia" w:ascii="var(--ty-font-text)" w:hAnsi="var(--ty-font-text)" w:eastAsia="宋体" w:cs="var(--ty-font-text)"/>
                <w:i w:val="0"/>
                <w:iCs w:val="0"/>
                <w:caps w:val="0"/>
                <w:color w:val="060A26"/>
                <w:spacing w:val="0"/>
                <w:sz w:val="20"/>
                <w:szCs w:val="20"/>
                <w:shd w:val="clear" w:fill="FFFFFF"/>
                <w:lang w:eastAsia="zh-CN"/>
              </w:rPr>
              <w:t>、</w:t>
            </w:r>
            <w:r>
              <w:rPr>
                <w:rFonts w:hint="default" w:ascii="var(--ty-font-text)" w:hAnsi="var(--ty-font-text)" w:eastAsia="var(--ty-font-text)" w:cs="var(--ty-font-text)"/>
                <w:i w:val="0"/>
                <w:iCs w:val="0"/>
                <w:caps w:val="0"/>
                <w:color w:val="060A26"/>
                <w:spacing w:val="0"/>
                <w:sz w:val="20"/>
                <w:szCs w:val="20"/>
                <w:shd w:val="clear" w:fill="FFFFFF"/>
              </w:rPr>
              <w:t>个人感悟</w:t>
            </w:r>
            <w:r>
              <w:rPr>
                <w:rFonts w:hint="eastAsia" w:ascii="var(--ty-font-text)" w:hAnsi="var(--ty-font-text)" w:eastAsia="宋体" w:cs="var(--ty-font-text)"/>
                <w:i w:val="0"/>
                <w:iCs w:val="0"/>
                <w:caps w:val="0"/>
                <w:color w:val="060A26"/>
                <w:spacing w:val="0"/>
                <w:sz w:val="20"/>
                <w:szCs w:val="20"/>
                <w:shd w:val="clear" w:fill="FFFFFF"/>
                <w:lang w:val="en-US" w:eastAsia="zh-CN"/>
              </w:rPr>
              <w:t>等</w:t>
            </w:r>
            <w:r>
              <w:rPr>
                <w:rFonts w:hint="default" w:ascii="var(--ty-font-text)" w:hAnsi="var(--ty-font-text)" w:eastAsia="var(--ty-font-text)" w:cs="var(--ty-font-text)"/>
                <w:i w:val="0"/>
                <w:iCs w:val="0"/>
                <w:caps w:val="0"/>
                <w:color w:val="060A26"/>
                <w:spacing w:val="0"/>
                <w:sz w:val="20"/>
                <w:szCs w:val="20"/>
                <w:shd w:val="clear" w:fill="FFFFFF"/>
              </w:rPr>
              <w:t>）</w:t>
            </w:r>
          </w:p>
          <w:p w14:paraId="70EF624B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□其他：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        </w:t>
            </w:r>
          </w:p>
          <w:p w14:paraId="1470AF7F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3CFA09D2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7B392745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3.是否涉及敏感议题、前沿争议性内容、涉密信息、数据引用、案例引用等:</w:t>
            </w:r>
          </w:p>
          <w:p w14:paraId="4BDDF6AC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□是    □否</w:t>
            </w:r>
          </w:p>
          <w:p w14:paraId="1786BC9B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若选“是”，简要说明: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 </w:t>
            </w:r>
          </w:p>
          <w:p w14:paraId="32A6657F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</w:pPr>
          </w:p>
          <w:p w14:paraId="0B8FC4A6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</w:pPr>
          </w:p>
          <w:p w14:paraId="1D6559CF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</w:pPr>
          </w:p>
        </w:tc>
      </w:tr>
      <w:tr w14:paraId="5DFCC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0008" w:type="dxa"/>
            <w:gridSpan w:val="6"/>
          </w:tcPr>
          <w:p w14:paraId="5F9995CA">
            <w:pPr>
              <w:numPr>
                <w:ilvl w:val="0"/>
                <w:numId w:val="2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申报人承诺：本人承诺本文稿政治立场正确、无意识形态问题、无学术不端行为，无侵占他人成果行为，所有材料真实有效。</w:t>
            </w:r>
          </w:p>
          <w:p w14:paraId="6FD1D81D">
            <w:pPr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73921778">
            <w:pPr>
              <w:spacing w:line="360" w:lineRule="auto"/>
              <w:ind w:firstLine="6480" w:firstLineChars="270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1CC14163">
            <w:pPr>
              <w:spacing w:line="360" w:lineRule="auto"/>
              <w:ind w:firstLine="6480" w:firstLineChars="270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申报人签字：__________  </w:t>
            </w:r>
          </w:p>
          <w:p w14:paraId="24C7B382">
            <w:pPr>
              <w:spacing w:line="360" w:lineRule="auto"/>
              <w:ind w:firstLine="6480" w:firstLineChars="2700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日期：____年__月__日</w:t>
            </w:r>
          </w:p>
        </w:tc>
      </w:tr>
      <w:tr w14:paraId="495D1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10008" w:type="dxa"/>
            <w:gridSpan w:val="6"/>
          </w:tcPr>
          <w:p w14:paraId="6876BC95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三、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二级学院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审核意见</w:t>
            </w:r>
          </w:p>
          <w:p w14:paraId="18F18FEB"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经学院审核，文章内容政治立场正确、无意识形态问题、无学术不端行为，无侵占他人成果行为，所有材料真实有效。同意报送学校复核报备。</w:t>
            </w:r>
          </w:p>
          <w:p w14:paraId="18EA2862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4EE48DF7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55733EBB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19EBD989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680183E4">
            <w:pPr>
              <w:spacing w:line="360" w:lineRule="auto"/>
              <w:ind w:firstLine="6240" w:firstLineChars="260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学院负责人签字：_____________</w:t>
            </w:r>
          </w:p>
          <w:p w14:paraId="70356F60">
            <w:pPr>
              <w:spacing w:line="360" w:lineRule="auto"/>
              <w:ind w:firstLine="6240" w:firstLineChars="260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学院（盖章）：________________</w:t>
            </w:r>
          </w:p>
          <w:p w14:paraId="34E7F347">
            <w:pPr>
              <w:spacing w:line="360" w:lineRule="auto"/>
              <w:ind w:firstLine="6240" w:firstLineChars="260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日期：____年____月____日</w:t>
            </w:r>
          </w:p>
        </w:tc>
      </w:tr>
      <w:tr w14:paraId="7F9E4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7" w:hRule="atLeast"/>
        </w:trPr>
        <w:tc>
          <w:tcPr>
            <w:tcW w:w="10008" w:type="dxa"/>
            <w:gridSpan w:val="6"/>
          </w:tcPr>
          <w:p w14:paraId="3064045B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四、科研与评估督导处备案意见：</w:t>
            </w:r>
          </w:p>
          <w:p w14:paraId="09C85C84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0FAF7C3D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4D53DB2B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40B5B900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2484DD87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7043B1A9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078D90DA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6C4C60E8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218CABA5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3D3611CF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</w:t>
            </w:r>
          </w:p>
          <w:p w14:paraId="592B9CD3">
            <w:pPr>
              <w:spacing w:line="360" w:lineRule="auto"/>
              <w:ind w:firstLine="6480" w:firstLineChars="270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负责人签字（公章）：</w:t>
            </w:r>
          </w:p>
          <w:p w14:paraId="52293AC4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         日期：____年__月__日                                            </w:t>
            </w:r>
          </w:p>
        </w:tc>
      </w:tr>
    </w:tbl>
    <w:p w14:paraId="429D3E5D">
      <w:pPr>
        <w:rPr>
          <w:rFonts w:hint="eastAsia" w:ascii="宋体" w:hAnsi="宋体" w:eastAsia="宋体" w:cs="宋体"/>
          <w:sz w:val="24"/>
          <w:szCs w:val="24"/>
        </w:rPr>
      </w:pPr>
    </w:p>
    <w:p w14:paraId="2AB36F7C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五、备注说明</w:t>
      </w:r>
    </w:p>
    <w:p w14:paraId="42473FFE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1.本表一式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份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双面打印，学院签字盖章后附稿件全文一同提交至主楼707室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0E62C33D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2.稿件刊发后，作者需自行将报刊原件、电子版截图报送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科研与评估督导处</w:t>
      </w:r>
      <w:r>
        <w:rPr>
          <w:rFonts w:hint="eastAsia" w:ascii="宋体" w:hAnsi="宋体" w:eastAsia="宋体" w:cs="宋体"/>
          <w:sz w:val="24"/>
          <w:szCs w:val="24"/>
        </w:rPr>
        <w:t>备案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7888E9DA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3.凡未按本流程完成二级审核报备的稿件，一律不予认定相关成果。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var(--ty-font-text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9ACBF6"/>
    <w:multiLevelType w:val="multilevel"/>
    <w:tmpl w:val="AC9ACBF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AE3FB8DC"/>
    <w:multiLevelType w:val="singleLevel"/>
    <w:tmpl w:val="AE3FB8D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4F30FF"/>
    <w:rsid w:val="005D515C"/>
    <w:rsid w:val="010D4815"/>
    <w:rsid w:val="0168578A"/>
    <w:rsid w:val="0179374D"/>
    <w:rsid w:val="01793CDC"/>
    <w:rsid w:val="01B6601D"/>
    <w:rsid w:val="02DA1C9D"/>
    <w:rsid w:val="032D421D"/>
    <w:rsid w:val="032D43A6"/>
    <w:rsid w:val="03374DD1"/>
    <w:rsid w:val="033D78DE"/>
    <w:rsid w:val="03757BEF"/>
    <w:rsid w:val="03DE6FD1"/>
    <w:rsid w:val="04160E64"/>
    <w:rsid w:val="042033AA"/>
    <w:rsid w:val="046B4715"/>
    <w:rsid w:val="04CE6B1C"/>
    <w:rsid w:val="050F0FB2"/>
    <w:rsid w:val="05E632A9"/>
    <w:rsid w:val="05F60AD2"/>
    <w:rsid w:val="06780891"/>
    <w:rsid w:val="067E3CE0"/>
    <w:rsid w:val="071F245E"/>
    <w:rsid w:val="07430BCB"/>
    <w:rsid w:val="07516AD4"/>
    <w:rsid w:val="07A41E95"/>
    <w:rsid w:val="07AD2E7F"/>
    <w:rsid w:val="08390B27"/>
    <w:rsid w:val="086908CB"/>
    <w:rsid w:val="087360FC"/>
    <w:rsid w:val="08A0523F"/>
    <w:rsid w:val="08D95EA8"/>
    <w:rsid w:val="08E5425F"/>
    <w:rsid w:val="08EB3552"/>
    <w:rsid w:val="09057335"/>
    <w:rsid w:val="09083A56"/>
    <w:rsid w:val="092B5F9F"/>
    <w:rsid w:val="092F3857"/>
    <w:rsid w:val="0A3B0006"/>
    <w:rsid w:val="0A6E48A5"/>
    <w:rsid w:val="0A7E7811"/>
    <w:rsid w:val="0B04249B"/>
    <w:rsid w:val="0B111FE3"/>
    <w:rsid w:val="0B327E17"/>
    <w:rsid w:val="0C3353D2"/>
    <w:rsid w:val="0C911384"/>
    <w:rsid w:val="0CAC5260"/>
    <w:rsid w:val="0CBE4EDC"/>
    <w:rsid w:val="0D3D24F4"/>
    <w:rsid w:val="0D525629"/>
    <w:rsid w:val="0D53784C"/>
    <w:rsid w:val="0DAD1AAC"/>
    <w:rsid w:val="0E651487"/>
    <w:rsid w:val="0E713CE0"/>
    <w:rsid w:val="0F1A74CC"/>
    <w:rsid w:val="0F6E6E10"/>
    <w:rsid w:val="0F7204F7"/>
    <w:rsid w:val="0FFA44D5"/>
    <w:rsid w:val="100E5275"/>
    <w:rsid w:val="10721EC8"/>
    <w:rsid w:val="11A32B30"/>
    <w:rsid w:val="11B26F44"/>
    <w:rsid w:val="11D53CFB"/>
    <w:rsid w:val="122D3E45"/>
    <w:rsid w:val="125053DE"/>
    <w:rsid w:val="12756A93"/>
    <w:rsid w:val="12E96793"/>
    <w:rsid w:val="134854A2"/>
    <w:rsid w:val="1378692B"/>
    <w:rsid w:val="13F80C7F"/>
    <w:rsid w:val="14433A7D"/>
    <w:rsid w:val="14D84DDC"/>
    <w:rsid w:val="14D85653"/>
    <w:rsid w:val="15140BD6"/>
    <w:rsid w:val="1522672A"/>
    <w:rsid w:val="15743903"/>
    <w:rsid w:val="15930E74"/>
    <w:rsid w:val="15BC7DFA"/>
    <w:rsid w:val="15E2596D"/>
    <w:rsid w:val="160D6DFD"/>
    <w:rsid w:val="16114B1C"/>
    <w:rsid w:val="1642298F"/>
    <w:rsid w:val="16B43F2F"/>
    <w:rsid w:val="16E97548"/>
    <w:rsid w:val="173959EB"/>
    <w:rsid w:val="17F851E4"/>
    <w:rsid w:val="18351944"/>
    <w:rsid w:val="18526C76"/>
    <w:rsid w:val="18870A36"/>
    <w:rsid w:val="18A469FA"/>
    <w:rsid w:val="18E40D94"/>
    <w:rsid w:val="194F30EF"/>
    <w:rsid w:val="19AE34BA"/>
    <w:rsid w:val="1A281171"/>
    <w:rsid w:val="1ACC69D4"/>
    <w:rsid w:val="1B7574BA"/>
    <w:rsid w:val="1D51723C"/>
    <w:rsid w:val="1D756DC4"/>
    <w:rsid w:val="1D84392A"/>
    <w:rsid w:val="1D997403"/>
    <w:rsid w:val="1E3625F2"/>
    <w:rsid w:val="1EAE020E"/>
    <w:rsid w:val="1F004716"/>
    <w:rsid w:val="1F17752B"/>
    <w:rsid w:val="1F1F1D14"/>
    <w:rsid w:val="1F5F4F7E"/>
    <w:rsid w:val="1F950618"/>
    <w:rsid w:val="207C1621"/>
    <w:rsid w:val="21436377"/>
    <w:rsid w:val="21D16F04"/>
    <w:rsid w:val="22664AB2"/>
    <w:rsid w:val="22BF3123"/>
    <w:rsid w:val="22F036D6"/>
    <w:rsid w:val="236B3A8A"/>
    <w:rsid w:val="239015A7"/>
    <w:rsid w:val="23CC326C"/>
    <w:rsid w:val="23CF6325"/>
    <w:rsid w:val="23F9290A"/>
    <w:rsid w:val="249E3506"/>
    <w:rsid w:val="24F446B9"/>
    <w:rsid w:val="25AC1217"/>
    <w:rsid w:val="261137B4"/>
    <w:rsid w:val="26164393"/>
    <w:rsid w:val="26246A68"/>
    <w:rsid w:val="26E524FA"/>
    <w:rsid w:val="270C0238"/>
    <w:rsid w:val="271D2642"/>
    <w:rsid w:val="27442EEF"/>
    <w:rsid w:val="27467CE8"/>
    <w:rsid w:val="27DE47F4"/>
    <w:rsid w:val="28D24517"/>
    <w:rsid w:val="29587B61"/>
    <w:rsid w:val="2978377C"/>
    <w:rsid w:val="29860E60"/>
    <w:rsid w:val="29982520"/>
    <w:rsid w:val="29AB22D7"/>
    <w:rsid w:val="29D110FB"/>
    <w:rsid w:val="29D416A2"/>
    <w:rsid w:val="2AB03986"/>
    <w:rsid w:val="2AD2049B"/>
    <w:rsid w:val="2B177405"/>
    <w:rsid w:val="2B40419E"/>
    <w:rsid w:val="2C1A5F24"/>
    <w:rsid w:val="2CF13C37"/>
    <w:rsid w:val="2D5A5460"/>
    <w:rsid w:val="2D8F2781"/>
    <w:rsid w:val="2DAB71AF"/>
    <w:rsid w:val="2DAC751D"/>
    <w:rsid w:val="2DB00008"/>
    <w:rsid w:val="2E873474"/>
    <w:rsid w:val="2E875B28"/>
    <w:rsid w:val="2EFE1812"/>
    <w:rsid w:val="303F4140"/>
    <w:rsid w:val="304175ED"/>
    <w:rsid w:val="304F6094"/>
    <w:rsid w:val="30600CFB"/>
    <w:rsid w:val="3073787E"/>
    <w:rsid w:val="308100DA"/>
    <w:rsid w:val="308B73E2"/>
    <w:rsid w:val="30D40E66"/>
    <w:rsid w:val="3138416D"/>
    <w:rsid w:val="313A63AB"/>
    <w:rsid w:val="31571054"/>
    <w:rsid w:val="32AC383B"/>
    <w:rsid w:val="32F90161"/>
    <w:rsid w:val="33022A08"/>
    <w:rsid w:val="332803A7"/>
    <w:rsid w:val="33381465"/>
    <w:rsid w:val="333D3137"/>
    <w:rsid w:val="33611BF4"/>
    <w:rsid w:val="33674B64"/>
    <w:rsid w:val="33BC2826"/>
    <w:rsid w:val="33D40169"/>
    <w:rsid w:val="33E76BB0"/>
    <w:rsid w:val="33FF72EB"/>
    <w:rsid w:val="341F3C70"/>
    <w:rsid w:val="34867005"/>
    <w:rsid w:val="34874213"/>
    <w:rsid w:val="34A4306A"/>
    <w:rsid w:val="35604275"/>
    <w:rsid w:val="36173B3A"/>
    <w:rsid w:val="36AF09CF"/>
    <w:rsid w:val="3758441F"/>
    <w:rsid w:val="37662FB2"/>
    <w:rsid w:val="37EA4A3F"/>
    <w:rsid w:val="37EF2B32"/>
    <w:rsid w:val="38407F6A"/>
    <w:rsid w:val="38541444"/>
    <w:rsid w:val="38855939"/>
    <w:rsid w:val="38DE2754"/>
    <w:rsid w:val="38EE159E"/>
    <w:rsid w:val="39403109"/>
    <w:rsid w:val="394C6457"/>
    <w:rsid w:val="3955787C"/>
    <w:rsid w:val="39A10990"/>
    <w:rsid w:val="39A96C6A"/>
    <w:rsid w:val="3A313626"/>
    <w:rsid w:val="3A611DD5"/>
    <w:rsid w:val="3A8667F9"/>
    <w:rsid w:val="3AB06505"/>
    <w:rsid w:val="3AEC5C37"/>
    <w:rsid w:val="3B36359D"/>
    <w:rsid w:val="3BC57036"/>
    <w:rsid w:val="3C1412DB"/>
    <w:rsid w:val="3C1E3AAB"/>
    <w:rsid w:val="3C452F1E"/>
    <w:rsid w:val="3C5640B6"/>
    <w:rsid w:val="3C917A08"/>
    <w:rsid w:val="3D471203"/>
    <w:rsid w:val="3D7571AF"/>
    <w:rsid w:val="3DD64CE1"/>
    <w:rsid w:val="3DEA02C6"/>
    <w:rsid w:val="3DFD5A8D"/>
    <w:rsid w:val="3E9E7BBB"/>
    <w:rsid w:val="3F684E6A"/>
    <w:rsid w:val="3F9213EC"/>
    <w:rsid w:val="40033BB8"/>
    <w:rsid w:val="40250F7E"/>
    <w:rsid w:val="40520289"/>
    <w:rsid w:val="40542C7C"/>
    <w:rsid w:val="4068114B"/>
    <w:rsid w:val="406A4A63"/>
    <w:rsid w:val="407A2F84"/>
    <w:rsid w:val="409F775A"/>
    <w:rsid w:val="40AE5C42"/>
    <w:rsid w:val="40C704E7"/>
    <w:rsid w:val="413D1E4F"/>
    <w:rsid w:val="41626091"/>
    <w:rsid w:val="41651A7E"/>
    <w:rsid w:val="41A537DF"/>
    <w:rsid w:val="41AF4BB7"/>
    <w:rsid w:val="41BC41BD"/>
    <w:rsid w:val="41DA1297"/>
    <w:rsid w:val="42380BB1"/>
    <w:rsid w:val="425F15CA"/>
    <w:rsid w:val="42C60B54"/>
    <w:rsid w:val="438F68A7"/>
    <w:rsid w:val="440F60FF"/>
    <w:rsid w:val="44687E1C"/>
    <w:rsid w:val="446C3281"/>
    <w:rsid w:val="448E0CF8"/>
    <w:rsid w:val="448E19BB"/>
    <w:rsid w:val="44DC374C"/>
    <w:rsid w:val="4521083E"/>
    <w:rsid w:val="452A0F48"/>
    <w:rsid w:val="461553C0"/>
    <w:rsid w:val="46240C7A"/>
    <w:rsid w:val="4647614E"/>
    <w:rsid w:val="46B86AC5"/>
    <w:rsid w:val="46BD23D3"/>
    <w:rsid w:val="46F00C1C"/>
    <w:rsid w:val="47313804"/>
    <w:rsid w:val="47523580"/>
    <w:rsid w:val="475D2F41"/>
    <w:rsid w:val="476A7EC3"/>
    <w:rsid w:val="482D0D04"/>
    <w:rsid w:val="48334549"/>
    <w:rsid w:val="48792A74"/>
    <w:rsid w:val="493116D1"/>
    <w:rsid w:val="4A052B39"/>
    <w:rsid w:val="4AB138F2"/>
    <w:rsid w:val="4B644825"/>
    <w:rsid w:val="4B6E64BA"/>
    <w:rsid w:val="4B7E2206"/>
    <w:rsid w:val="4C884C03"/>
    <w:rsid w:val="4CB546CF"/>
    <w:rsid w:val="4D0C3172"/>
    <w:rsid w:val="4D493779"/>
    <w:rsid w:val="4D603A12"/>
    <w:rsid w:val="4D613AFA"/>
    <w:rsid w:val="4D7052F2"/>
    <w:rsid w:val="4D9255AD"/>
    <w:rsid w:val="4DA43DC0"/>
    <w:rsid w:val="4DC03B91"/>
    <w:rsid w:val="4DE74C65"/>
    <w:rsid w:val="4E316B2D"/>
    <w:rsid w:val="4E545518"/>
    <w:rsid w:val="4F587425"/>
    <w:rsid w:val="4F6747E1"/>
    <w:rsid w:val="4F905049"/>
    <w:rsid w:val="4FCD474B"/>
    <w:rsid w:val="50266A58"/>
    <w:rsid w:val="50BD211B"/>
    <w:rsid w:val="514F6CD3"/>
    <w:rsid w:val="51797742"/>
    <w:rsid w:val="51E11699"/>
    <w:rsid w:val="52254AF5"/>
    <w:rsid w:val="52876770"/>
    <w:rsid w:val="52BE0835"/>
    <w:rsid w:val="52FF53CD"/>
    <w:rsid w:val="53261B0E"/>
    <w:rsid w:val="533A1F1D"/>
    <w:rsid w:val="533B3BBE"/>
    <w:rsid w:val="53603F91"/>
    <w:rsid w:val="5398314F"/>
    <w:rsid w:val="53AB2CD3"/>
    <w:rsid w:val="53BC0A0E"/>
    <w:rsid w:val="54EB7ACB"/>
    <w:rsid w:val="54FC4635"/>
    <w:rsid w:val="555E3CBF"/>
    <w:rsid w:val="568C6731"/>
    <w:rsid w:val="56D15CE9"/>
    <w:rsid w:val="56E80E23"/>
    <w:rsid w:val="56F524E8"/>
    <w:rsid w:val="573A6D53"/>
    <w:rsid w:val="576C36C2"/>
    <w:rsid w:val="576D3817"/>
    <w:rsid w:val="57844D04"/>
    <w:rsid w:val="57855A2A"/>
    <w:rsid w:val="57B265B3"/>
    <w:rsid w:val="57EB0D90"/>
    <w:rsid w:val="581B460D"/>
    <w:rsid w:val="589D1172"/>
    <w:rsid w:val="58AB50BE"/>
    <w:rsid w:val="59C10358"/>
    <w:rsid w:val="59C1287B"/>
    <w:rsid w:val="59CF4491"/>
    <w:rsid w:val="59F4709C"/>
    <w:rsid w:val="5A4E738E"/>
    <w:rsid w:val="5A4F30FF"/>
    <w:rsid w:val="5A62490D"/>
    <w:rsid w:val="5AA1115C"/>
    <w:rsid w:val="5AA8394F"/>
    <w:rsid w:val="5AB346C0"/>
    <w:rsid w:val="5ADD2FA2"/>
    <w:rsid w:val="5B095B69"/>
    <w:rsid w:val="5B882F0E"/>
    <w:rsid w:val="5BBE7808"/>
    <w:rsid w:val="5BDA41E5"/>
    <w:rsid w:val="5CA96D4F"/>
    <w:rsid w:val="5CB442DD"/>
    <w:rsid w:val="5CE97F9B"/>
    <w:rsid w:val="5D0014A7"/>
    <w:rsid w:val="5D526E15"/>
    <w:rsid w:val="5D846744"/>
    <w:rsid w:val="5DA82116"/>
    <w:rsid w:val="5DBC68A4"/>
    <w:rsid w:val="5E042E07"/>
    <w:rsid w:val="5E1453D9"/>
    <w:rsid w:val="5EB26E65"/>
    <w:rsid w:val="5ED9121D"/>
    <w:rsid w:val="5EF1647B"/>
    <w:rsid w:val="5F0D430E"/>
    <w:rsid w:val="5F0F119A"/>
    <w:rsid w:val="5F165996"/>
    <w:rsid w:val="5F1C4D1A"/>
    <w:rsid w:val="5F5D5DF9"/>
    <w:rsid w:val="5F7B075D"/>
    <w:rsid w:val="5F873874"/>
    <w:rsid w:val="5FBD563D"/>
    <w:rsid w:val="5FF6183F"/>
    <w:rsid w:val="61723431"/>
    <w:rsid w:val="61822467"/>
    <w:rsid w:val="61825F8E"/>
    <w:rsid w:val="61D10094"/>
    <w:rsid w:val="626106C4"/>
    <w:rsid w:val="62835905"/>
    <w:rsid w:val="633F26ED"/>
    <w:rsid w:val="635E326F"/>
    <w:rsid w:val="63611DAB"/>
    <w:rsid w:val="638E287C"/>
    <w:rsid w:val="63B340FC"/>
    <w:rsid w:val="63D717AA"/>
    <w:rsid w:val="64096D59"/>
    <w:rsid w:val="64C575C9"/>
    <w:rsid w:val="64C91A1A"/>
    <w:rsid w:val="64E2012E"/>
    <w:rsid w:val="65044496"/>
    <w:rsid w:val="657509D4"/>
    <w:rsid w:val="65A24E32"/>
    <w:rsid w:val="65C16001"/>
    <w:rsid w:val="66791649"/>
    <w:rsid w:val="668871CA"/>
    <w:rsid w:val="6706513D"/>
    <w:rsid w:val="67227B54"/>
    <w:rsid w:val="67794E93"/>
    <w:rsid w:val="67982235"/>
    <w:rsid w:val="67CA7B5A"/>
    <w:rsid w:val="67D33D8A"/>
    <w:rsid w:val="688640A2"/>
    <w:rsid w:val="68975D6F"/>
    <w:rsid w:val="68AC4B9C"/>
    <w:rsid w:val="68F5075C"/>
    <w:rsid w:val="69066677"/>
    <w:rsid w:val="692404BF"/>
    <w:rsid w:val="69BD2639"/>
    <w:rsid w:val="6A474483"/>
    <w:rsid w:val="6ACD6D45"/>
    <w:rsid w:val="6BD86EE0"/>
    <w:rsid w:val="6C1574D5"/>
    <w:rsid w:val="6C5D4268"/>
    <w:rsid w:val="6D2C32C0"/>
    <w:rsid w:val="6DD216AB"/>
    <w:rsid w:val="6DEC785B"/>
    <w:rsid w:val="6E3B1922"/>
    <w:rsid w:val="6EAA1A21"/>
    <w:rsid w:val="6EC9522F"/>
    <w:rsid w:val="6F8D53B6"/>
    <w:rsid w:val="6FC903D2"/>
    <w:rsid w:val="6FFA26F9"/>
    <w:rsid w:val="704F346F"/>
    <w:rsid w:val="712F4E48"/>
    <w:rsid w:val="724E1903"/>
    <w:rsid w:val="725B43BB"/>
    <w:rsid w:val="72C5302C"/>
    <w:rsid w:val="72ED0045"/>
    <w:rsid w:val="72EE320D"/>
    <w:rsid w:val="72F52B45"/>
    <w:rsid w:val="73384806"/>
    <w:rsid w:val="739A5FBA"/>
    <w:rsid w:val="73A62429"/>
    <w:rsid w:val="73AA6F6C"/>
    <w:rsid w:val="744B5AAF"/>
    <w:rsid w:val="7482211E"/>
    <w:rsid w:val="74DB7D51"/>
    <w:rsid w:val="74DF486C"/>
    <w:rsid w:val="752539B8"/>
    <w:rsid w:val="75302255"/>
    <w:rsid w:val="75FF6893"/>
    <w:rsid w:val="7674352D"/>
    <w:rsid w:val="76A21655"/>
    <w:rsid w:val="76B6621A"/>
    <w:rsid w:val="76CA71E2"/>
    <w:rsid w:val="772E525D"/>
    <w:rsid w:val="77391308"/>
    <w:rsid w:val="774B2508"/>
    <w:rsid w:val="777D0DBD"/>
    <w:rsid w:val="77B61334"/>
    <w:rsid w:val="784C42FA"/>
    <w:rsid w:val="787C284A"/>
    <w:rsid w:val="78B64866"/>
    <w:rsid w:val="792A072B"/>
    <w:rsid w:val="798E04E6"/>
    <w:rsid w:val="79BD2155"/>
    <w:rsid w:val="79FA511D"/>
    <w:rsid w:val="7A2E606B"/>
    <w:rsid w:val="7AD479EB"/>
    <w:rsid w:val="7B2E2385"/>
    <w:rsid w:val="7B2F499C"/>
    <w:rsid w:val="7B3133E7"/>
    <w:rsid w:val="7B575930"/>
    <w:rsid w:val="7D1C5C4C"/>
    <w:rsid w:val="7D206714"/>
    <w:rsid w:val="7EB009CF"/>
    <w:rsid w:val="7ED3175B"/>
    <w:rsid w:val="7EE23B43"/>
    <w:rsid w:val="7EEB4E4C"/>
    <w:rsid w:val="7EEC7E1F"/>
    <w:rsid w:val="7F116EF3"/>
    <w:rsid w:val="7F9A546F"/>
    <w:rsid w:val="7FF5656B"/>
    <w:rsid w:val="7FFF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649</Words>
  <Characters>712</Characters>
  <Lines>0</Lines>
  <Paragraphs>0</Paragraphs>
  <TotalTime>28</TotalTime>
  <ScaleCrop>false</ScaleCrop>
  <LinksUpToDate>false</LinksUpToDate>
  <CharactersWithSpaces>903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2026-04-29T01:34:00Z</dcterms:created>
  <dc:creator>范莹</dc:creator>
  <cp:lastModifiedBy>HL</cp:lastModifiedBy>
  <cp:lastPrinted>2026-04-29T06:38:00Z</cp:lastPrinted>
  <dcterms:modified xsi:type="dcterms:W3CDTF">2026-10-09T02:22:46Z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2238B0801E724163AB8D93745758F3DA_13</vt:lpwstr>
  </property>
  <property fmtid="{D5CDD505-2E9C-101B-9397-08002B2CF9AE}" pid="4" name="KSOTemplateDocerSaveRecord">
    <vt:lpwstr>eyJoZGlkIjoiNjZlOWQ3Y2Y3OTBjZDU4ZjcwMTViNzA5YWRkMjMyZmQiLCJ1c2VySWQiOiIyNzk3NTUxNSJ9</vt:lpwstr>
  </property>
</Properties>
</file>