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5466" w:rsidRDefault="00205466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5466" w:rsidRPr="00B1121E" w:rsidRDefault="00205466">
      <w:pPr>
        <w:spacing w:line="360" w:lineRule="auto"/>
        <w:jc w:val="center"/>
        <w:rPr>
          <w:rFonts w:ascii="宋体"/>
          <w:b/>
          <w:spacing w:val="-6"/>
          <w:sz w:val="52"/>
          <w:szCs w:val="52"/>
        </w:rPr>
      </w:pPr>
      <w:r w:rsidRPr="00B1121E">
        <w:rPr>
          <w:rFonts w:ascii="宋体" w:hAnsi="宋体"/>
          <w:b/>
          <w:spacing w:val="-6"/>
          <w:sz w:val="52"/>
          <w:szCs w:val="52"/>
        </w:rPr>
        <w:t>201</w:t>
      </w:r>
      <w:r>
        <w:rPr>
          <w:rFonts w:ascii="宋体" w:hAnsi="宋体"/>
          <w:b/>
          <w:spacing w:val="-6"/>
          <w:sz w:val="52"/>
          <w:szCs w:val="52"/>
        </w:rPr>
        <w:t>9</w:t>
      </w:r>
      <w:r w:rsidRPr="00B1121E">
        <w:rPr>
          <w:rFonts w:ascii="宋体" w:hAnsi="宋体" w:hint="eastAsia"/>
          <w:b/>
          <w:spacing w:val="-6"/>
          <w:sz w:val="52"/>
          <w:szCs w:val="52"/>
        </w:rPr>
        <w:t>年黑龙江省中职学校</w:t>
      </w:r>
      <w:r w:rsidRPr="00B1121E">
        <w:rPr>
          <w:rFonts w:ascii="宋体" w:hAnsi="宋体" w:hint="eastAsia"/>
          <w:b/>
          <w:sz w:val="52"/>
          <w:szCs w:val="52"/>
        </w:rPr>
        <w:t>对口升学</w:t>
      </w:r>
    </w:p>
    <w:p w:rsidR="00205466" w:rsidRPr="00D3321B" w:rsidRDefault="00205466">
      <w:pPr>
        <w:spacing w:line="360" w:lineRule="auto"/>
        <w:jc w:val="center"/>
        <w:rPr>
          <w:rFonts w:ascii="宋体"/>
          <w:b/>
          <w:spacing w:val="40"/>
          <w:sz w:val="52"/>
          <w:szCs w:val="52"/>
        </w:rPr>
      </w:pPr>
      <w:r w:rsidRPr="00D3321B">
        <w:rPr>
          <w:rFonts w:ascii="宋体" w:hAnsi="宋体" w:hint="eastAsia"/>
          <w:b/>
          <w:spacing w:val="40"/>
          <w:sz w:val="52"/>
          <w:szCs w:val="52"/>
        </w:rPr>
        <w:t>运动训练专业</w:t>
      </w:r>
    </w:p>
    <w:p w:rsidR="00205466" w:rsidRDefault="00205466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技能操作测试大纲</w:t>
      </w: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5466" w:rsidRDefault="00205466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  <w:r>
        <w:rPr>
          <w:rFonts w:ascii="宋体" w:hAnsi="宋体" w:cs="黑体" w:hint="eastAsia"/>
          <w:b/>
          <w:sz w:val="32"/>
          <w:szCs w:val="32"/>
        </w:rPr>
        <w:t>黑龙江冰雪体育职业学院</w:t>
      </w:r>
    </w:p>
    <w:p w:rsidR="00205466" w:rsidRDefault="00205466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  <w:r>
        <w:rPr>
          <w:rFonts w:ascii="宋体" w:hAnsi="宋体" w:cs="黑体"/>
          <w:b/>
          <w:sz w:val="32"/>
          <w:szCs w:val="32"/>
        </w:rPr>
        <w:t>2019</w:t>
      </w:r>
      <w:r>
        <w:rPr>
          <w:rFonts w:ascii="宋体" w:hAnsi="宋体" w:cs="黑体" w:hint="eastAsia"/>
          <w:b/>
          <w:sz w:val="32"/>
          <w:szCs w:val="32"/>
        </w:rPr>
        <w:t>年</w:t>
      </w:r>
      <w:r>
        <w:rPr>
          <w:rFonts w:ascii="宋体" w:hAnsi="宋体" w:cs="黑体"/>
          <w:b/>
          <w:sz w:val="32"/>
          <w:szCs w:val="32"/>
        </w:rPr>
        <w:t>5</w:t>
      </w:r>
      <w:r>
        <w:rPr>
          <w:rFonts w:ascii="宋体" w:hAnsi="宋体" w:cs="黑体" w:hint="eastAsia"/>
          <w:b/>
          <w:sz w:val="32"/>
          <w:szCs w:val="32"/>
        </w:rPr>
        <w:t>月</w:t>
      </w:r>
    </w:p>
    <w:p w:rsidR="00205466" w:rsidRDefault="00205466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sz w:val="32"/>
          <w:szCs w:val="32"/>
        </w:rPr>
      </w:pPr>
    </w:p>
    <w:p w:rsidR="00205466" w:rsidRPr="00B93997" w:rsidRDefault="00205466" w:rsidP="007A4754">
      <w:pPr>
        <w:widowControl/>
        <w:shd w:val="clear" w:color="auto" w:fill="FFFFFF"/>
        <w:adjustRightInd w:val="0"/>
        <w:snapToGrid w:val="0"/>
        <w:spacing w:line="360" w:lineRule="auto"/>
        <w:jc w:val="center"/>
        <w:rPr>
          <w:rFonts w:ascii="黑体" w:eastAsia="黑体" w:hAnsi="黑体" w:cs="黑体"/>
          <w:b/>
          <w:bCs/>
          <w:kern w:val="0"/>
          <w:sz w:val="44"/>
          <w:szCs w:val="44"/>
        </w:rPr>
      </w:pPr>
      <w:r w:rsidRPr="00B93997"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目</w:t>
      </w:r>
      <w:r>
        <w:rPr>
          <w:rFonts w:ascii="黑体" w:eastAsia="黑体" w:hAnsi="黑体" w:cs="黑体"/>
          <w:b/>
          <w:bCs/>
          <w:kern w:val="0"/>
          <w:sz w:val="44"/>
          <w:szCs w:val="44"/>
        </w:rPr>
        <w:t xml:space="preserve">         </w:t>
      </w:r>
      <w:r w:rsidRPr="00B93997"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录</w:t>
      </w:r>
    </w:p>
    <w:p w:rsidR="00205466" w:rsidRPr="007A4754" w:rsidRDefault="00205466">
      <w:pPr>
        <w:rPr>
          <w:rFonts w:ascii="黑体" w:eastAsia="黑体" w:hAnsi="黑体"/>
          <w:sz w:val="32"/>
          <w:szCs w:val="32"/>
        </w:rPr>
      </w:pPr>
    </w:p>
    <w:p w:rsidR="00205466" w:rsidRDefault="0020546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一．测试说明……………………………………………</w:t>
      </w:r>
      <w:r>
        <w:rPr>
          <w:rFonts w:ascii="黑体" w:eastAsia="黑体" w:hAnsi="黑体"/>
          <w:sz w:val="32"/>
          <w:szCs w:val="32"/>
        </w:rPr>
        <w:t>3</w:t>
      </w:r>
    </w:p>
    <w:p w:rsidR="00205466" w:rsidRDefault="0020546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二．测试内容和所占分值………………………………</w:t>
      </w:r>
      <w:r>
        <w:rPr>
          <w:rFonts w:ascii="黑体" w:eastAsia="黑体" w:hAnsi="黑体"/>
          <w:sz w:val="32"/>
          <w:szCs w:val="32"/>
        </w:rPr>
        <w:t>4</w:t>
      </w:r>
    </w:p>
    <w:p w:rsidR="00205466" w:rsidRDefault="0020546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三．测试方法……………………………………………</w:t>
      </w:r>
      <w:r>
        <w:rPr>
          <w:rFonts w:ascii="黑体" w:eastAsia="黑体" w:hAnsi="黑体"/>
          <w:sz w:val="32"/>
          <w:szCs w:val="32"/>
        </w:rPr>
        <w:t>5</w:t>
      </w:r>
    </w:p>
    <w:p w:rsidR="00205466" w:rsidRDefault="0020546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四．评分标准……………………………………………</w:t>
      </w:r>
      <w:r>
        <w:rPr>
          <w:rFonts w:ascii="黑体" w:eastAsia="黑体" w:hAnsi="黑体"/>
          <w:sz w:val="32"/>
          <w:szCs w:val="32"/>
        </w:rPr>
        <w:t>7</w:t>
      </w:r>
    </w:p>
    <w:p w:rsidR="00205466" w:rsidRDefault="00205466">
      <w:pPr>
        <w:rPr>
          <w:rFonts w:ascii="仿宋" w:eastAsia="仿宋" w:hAnsi="仿宋"/>
          <w:b/>
          <w:sz w:val="48"/>
          <w:szCs w:val="48"/>
        </w:rPr>
        <w:sectPr w:rsidR="00205466" w:rsidSect="00B1121E">
          <w:headerReference w:type="default" r:id="rId7"/>
          <w:footerReference w:type="even" r:id="rId8"/>
          <w:footerReference w:type="default" r:id="rId9"/>
          <w:pgSz w:w="11906" w:h="16838"/>
          <w:pgMar w:top="1134" w:right="1418" w:bottom="1134" w:left="1418" w:header="851" w:footer="992" w:gutter="0"/>
          <w:cols w:space="425"/>
          <w:titlePg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五．测试流程……………………………………………</w:t>
      </w:r>
      <w:r>
        <w:rPr>
          <w:rFonts w:ascii="黑体" w:eastAsia="黑体" w:hAnsi="黑体"/>
          <w:sz w:val="32"/>
          <w:szCs w:val="32"/>
        </w:rPr>
        <w:t>9</w:t>
      </w:r>
    </w:p>
    <w:p w:rsidR="00205466" w:rsidRPr="00E02CDA" w:rsidRDefault="00205466">
      <w:pPr>
        <w:tabs>
          <w:tab w:val="left" w:pos="7235"/>
        </w:tabs>
        <w:adjustRightInd w:val="0"/>
        <w:snapToGrid w:val="0"/>
        <w:jc w:val="center"/>
        <w:rPr>
          <w:rFonts w:ascii="黑体" w:eastAsia="黑体" w:hAnsi="黑体"/>
          <w:b/>
          <w:sz w:val="44"/>
          <w:szCs w:val="44"/>
        </w:rPr>
      </w:pPr>
      <w:r w:rsidRPr="00E02CDA">
        <w:rPr>
          <w:rFonts w:ascii="黑体" w:eastAsia="黑体" w:hAnsi="黑体" w:hint="eastAsia"/>
          <w:b/>
          <w:sz w:val="44"/>
          <w:szCs w:val="44"/>
        </w:rPr>
        <w:t>一、测　试　说　明</w:t>
      </w:r>
    </w:p>
    <w:p w:rsidR="00205466" w:rsidRDefault="00205466">
      <w:pPr>
        <w:tabs>
          <w:tab w:val="left" w:pos="7235"/>
        </w:tabs>
        <w:adjustRightInd w:val="0"/>
        <w:snapToGrid w:val="0"/>
        <w:jc w:val="center"/>
        <w:rPr>
          <w:rFonts w:ascii="仿宋" w:eastAsia="仿宋" w:hAnsi="仿宋"/>
          <w:b/>
          <w:sz w:val="44"/>
          <w:szCs w:val="44"/>
        </w:rPr>
      </w:pP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一、测试项目及时间</w:t>
      </w: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z w:val="32"/>
          <w:szCs w:val="32"/>
        </w:rPr>
      </w:pPr>
      <w:r w:rsidRPr="00E35A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测试项目：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</w:smartTagPr>
        <w:r>
          <w:rPr>
            <w:rFonts w:ascii="仿宋" w:eastAsia="仿宋" w:hAnsi="仿宋"/>
            <w:color w:val="000000"/>
            <w:sz w:val="32"/>
            <w:szCs w:val="32"/>
          </w:rPr>
          <w:t xml:space="preserve"> 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50"/>
            <w:attr w:name="UnitName" w:val="米"/>
          </w:smartTagPr>
          <w:r>
            <w:rPr>
              <w:rFonts w:ascii="仿宋" w:eastAsia="仿宋" w:hAnsi="仿宋"/>
              <w:color w:val="000000"/>
              <w:sz w:val="32"/>
              <w:szCs w:val="32"/>
            </w:rPr>
            <w:t>50</w:t>
          </w:r>
          <w:r>
            <w:rPr>
              <w:rFonts w:ascii="仿宋" w:eastAsia="仿宋" w:hAnsi="仿宋" w:hint="eastAsia"/>
              <w:color w:val="000000"/>
              <w:sz w:val="32"/>
              <w:szCs w:val="32"/>
            </w:rPr>
            <w:t>米</w:t>
          </w:r>
        </w:smartTag>
      </w:smartTag>
      <w:r>
        <w:rPr>
          <w:rFonts w:ascii="仿宋" w:eastAsia="仿宋" w:hAnsi="仿宋" w:hint="eastAsia"/>
          <w:color w:val="000000"/>
          <w:sz w:val="32"/>
          <w:szCs w:val="32"/>
        </w:rPr>
        <w:t>跑、立定跳远、单摇跳绳、抛实心球。</w:t>
      </w: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  <w:r w:rsidRPr="00E35A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测试时间：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5"/>
          <w:attr w:name="Year" w:val="2019"/>
        </w:smartTagPr>
        <w:r w:rsidRPr="00EA6BCE">
          <w:rPr>
            <w:rFonts w:ascii="仿宋" w:eastAsia="仿宋" w:hAnsi="仿宋" w:cs="仿宋"/>
            <w:bCs/>
            <w:sz w:val="32"/>
            <w:szCs w:val="32"/>
          </w:rPr>
          <w:t>201</w:t>
        </w:r>
        <w:r>
          <w:rPr>
            <w:rFonts w:ascii="仿宋" w:eastAsia="仿宋" w:hAnsi="仿宋" w:cs="仿宋"/>
            <w:bCs/>
            <w:sz w:val="32"/>
            <w:szCs w:val="32"/>
          </w:rPr>
          <w:t>9</w:t>
        </w:r>
        <w:r w:rsidRPr="00EA6BCE">
          <w:rPr>
            <w:rFonts w:ascii="仿宋" w:eastAsia="仿宋" w:hAnsi="仿宋" w:cs="仿宋" w:hint="eastAsia"/>
            <w:bCs/>
            <w:sz w:val="32"/>
            <w:szCs w:val="32"/>
          </w:rPr>
          <w:t>年</w:t>
        </w:r>
        <w:r w:rsidRPr="00EA6BCE">
          <w:rPr>
            <w:rFonts w:ascii="仿宋" w:eastAsia="仿宋" w:hAnsi="仿宋" w:cs="仿宋"/>
            <w:bCs/>
            <w:sz w:val="32"/>
            <w:szCs w:val="32"/>
          </w:rPr>
          <w:t>5</w:t>
        </w:r>
        <w:r w:rsidRPr="00EA6BCE">
          <w:rPr>
            <w:rFonts w:ascii="仿宋" w:eastAsia="仿宋" w:hAnsi="仿宋" w:cs="仿宋" w:hint="eastAsia"/>
            <w:sz w:val="32"/>
            <w:szCs w:val="32"/>
          </w:rPr>
          <w:t>月</w:t>
        </w:r>
        <w:r>
          <w:rPr>
            <w:rFonts w:ascii="仿宋" w:eastAsia="仿宋" w:hAnsi="仿宋" w:cs="仿宋"/>
            <w:sz w:val="32"/>
            <w:szCs w:val="32"/>
          </w:rPr>
          <w:t>27</w:t>
        </w:r>
        <w:r w:rsidRPr="00EA6BCE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EA6BCE">
        <w:rPr>
          <w:rFonts w:ascii="仿宋" w:eastAsia="仿宋" w:hAnsi="仿宋" w:cs="仿宋"/>
          <w:sz w:val="32"/>
          <w:szCs w:val="32"/>
        </w:rPr>
        <w:t xml:space="preserve"> </w:t>
      </w:r>
      <w:r w:rsidRPr="00EA6BCE">
        <w:rPr>
          <w:rFonts w:ascii="仿宋" w:eastAsia="仿宋" w:hAnsi="仿宋" w:cs="仿宋" w:hint="eastAsia"/>
          <w:sz w:val="32"/>
          <w:szCs w:val="32"/>
        </w:rPr>
        <w:t>上午：</w:t>
      </w:r>
      <w:r w:rsidRPr="00EA6BCE">
        <w:rPr>
          <w:rFonts w:ascii="仿宋" w:eastAsia="仿宋" w:hAnsi="仿宋" w:cs="仿宋"/>
          <w:sz w:val="32"/>
          <w:szCs w:val="32"/>
        </w:rPr>
        <w:t>8:</w:t>
      </w:r>
      <w:r>
        <w:rPr>
          <w:rFonts w:ascii="仿宋" w:eastAsia="仿宋" w:hAnsi="仿宋" w:cs="仿宋"/>
          <w:sz w:val="32"/>
          <w:szCs w:val="32"/>
        </w:rPr>
        <w:t>5</w:t>
      </w:r>
      <w:r w:rsidRPr="00EA6BCE">
        <w:rPr>
          <w:rFonts w:ascii="仿宋" w:eastAsia="仿宋" w:hAnsi="仿宋" w:cs="仿宋"/>
          <w:sz w:val="32"/>
          <w:szCs w:val="32"/>
        </w:rPr>
        <w:t>0—</w:t>
      </w:r>
      <w:r>
        <w:rPr>
          <w:rFonts w:ascii="仿宋" w:eastAsia="仿宋" w:hAnsi="仿宋" w:cs="仿宋"/>
          <w:sz w:val="32"/>
          <w:szCs w:val="32"/>
        </w:rPr>
        <w:t>11</w:t>
      </w:r>
      <w:r w:rsidRPr="00EA6BCE">
        <w:rPr>
          <w:rFonts w:ascii="仿宋" w:eastAsia="仿宋" w:hAnsi="仿宋" w:cs="仿宋"/>
          <w:sz w:val="32"/>
          <w:szCs w:val="32"/>
        </w:rPr>
        <w:t>:</w:t>
      </w:r>
      <w:r>
        <w:rPr>
          <w:rFonts w:ascii="仿宋" w:eastAsia="仿宋" w:hAnsi="仿宋" w:cs="仿宋"/>
          <w:sz w:val="32"/>
          <w:szCs w:val="32"/>
        </w:rPr>
        <w:t>3</w:t>
      </w:r>
      <w:r w:rsidRPr="00EA6BCE">
        <w:rPr>
          <w:rFonts w:ascii="仿宋" w:eastAsia="仿宋" w:hAnsi="仿宋" w:cs="仿宋"/>
          <w:sz w:val="32"/>
          <w:szCs w:val="32"/>
        </w:rPr>
        <w:t>0</w:t>
      </w:r>
      <w:r w:rsidRPr="00EA6BCE">
        <w:rPr>
          <w:rFonts w:ascii="仿宋" w:eastAsia="仿宋" w:hAnsi="仿宋" w:cs="仿宋" w:hint="eastAsia"/>
          <w:sz w:val="32"/>
          <w:szCs w:val="32"/>
        </w:rPr>
        <w:t>。</w:t>
      </w:r>
    </w:p>
    <w:p w:rsidR="00205466" w:rsidRDefault="00205466" w:rsidP="00BF02EE">
      <w:pPr>
        <w:widowControl/>
        <w:shd w:val="clear" w:color="auto" w:fill="FFFFFF"/>
        <w:ind w:firstLineChars="246" w:firstLine="31680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二、评分标准</w:t>
      </w: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pacing w:val="-10"/>
          <w:sz w:val="32"/>
          <w:szCs w:val="32"/>
        </w:rPr>
      </w:pP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技能操作测试男女各四项，每项</w:t>
      </w:r>
      <w:r>
        <w:rPr>
          <w:rFonts w:ascii="仿宋" w:eastAsia="仿宋" w:hAnsi="仿宋"/>
          <w:color w:val="000000"/>
          <w:spacing w:val="-10"/>
          <w:sz w:val="32"/>
          <w:szCs w:val="32"/>
        </w:rPr>
        <w:t>50</w:t>
      </w: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分，总分</w:t>
      </w:r>
      <w:r>
        <w:rPr>
          <w:rFonts w:ascii="仿宋" w:eastAsia="仿宋" w:hAnsi="仿宋"/>
          <w:color w:val="000000"/>
          <w:spacing w:val="-10"/>
          <w:sz w:val="32"/>
          <w:szCs w:val="32"/>
        </w:rPr>
        <w:t>200</w:t>
      </w: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分。</w:t>
      </w:r>
    </w:p>
    <w:p w:rsidR="00205466" w:rsidRDefault="00205466" w:rsidP="00BF02EE">
      <w:pPr>
        <w:widowControl/>
        <w:shd w:val="clear" w:color="auto" w:fill="FFFFFF"/>
        <w:ind w:firstLineChars="246" w:firstLine="31680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三、注意事项</w:t>
      </w:r>
    </w:p>
    <w:p w:rsidR="00205466" w:rsidRDefault="00205466" w:rsidP="00BF02EE">
      <w:pPr>
        <w:widowControl/>
        <w:shd w:val="clear" w:color="auto" w:fill="FFFFFF"/>
        <w:ind w:firstLineChars="246" w:firstLine="3168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本次考试各项目成绩采集及评定均采用专用仪器进行，评分见各专项评分表。查表时，依据就低的原则，未达到某一档次评分标准的，按低一档评分标准评分。考生定量指标成绩低于查分表最低值，计为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分。</w:t>
      </w:r>
    </w:p>
    <w:p w:rsidR="00205466" w:rsidRDefault="00205466" w:rsidP="00BF02EE">
      <w:pPr>
        <w:widowControl/>
        <w:shd w:val="clear" w:color="auto" w:fill="FFFFFF"/>
        <w:ind w:firstLineChars="246" w:firstLine="31680"/>
        <w:jc w:val="left"/>
        <w:rPr>
          <w:rFonts w:ascii="仿宋" w:eastAsia="仿宋" w:hAnsi="仿宋"/>
          <w:b/>
          <w:spacing w:val="-6"/>
          <w:sz w:val="32"/>
          <w:szCs w:val="32"/>
        </w:rPr>
      </w:pPr>
      <w:r>
        <w:rPr>
          <w:rFonts w:ascii="仿宋" w:eastAsia="仿宋" w:hAnsi="仿宋" w:hint="eastAsia"/>
          <w:b/>
          <w:spacing w:val="-6"/>
          <w:sz w:val="32"/>
          <w:szCs w:val="32"/>
        </w:rPr>
        <w:t>四</w:t>
      </w:r>
      <w:r w:rsidRPr="007F2BC7">
        <w:rPr>
          <w:rFonts w:ascii="仿宋" w:eastAsia="仿宋" w:hAnsi="仿宋" w:hint="eastAsia"/>
          <w:b/>
          <w:spacing w:val="-6"/>
          <w:sz w:val="32"/>
          <w:szCs w:val="32"/>
        </w:rPr>
        <w:t>、测试地点</w:t>
      </w:r>
    </w:p>
    <w:p w:rsidR="00205466" w:rsidRDefault="00205466" w:rsidP="00BF02EE">
      <w:pPr>
        <w:widowControl/>
        <w:shd w:val="clear" w:color="auto" w:fill="FFFFFF"/>
        <w:ind w:firstLineChars="246" w:firstLine="3168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pacing w:val="-6"/>
          <w:sz w:val="32"/>
          <w:szCs w:val="32"/>
        </w:rPr>
        <w:t>黑龙江冰雪体育职业学院田径场。</w:t>
      </w:r>
    </w:p>
    <w:p w:rsidR="00205466" w:rsidRDefault="00205466">
      <w:pPr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5466" w:rsidRDefault="00205466" w:rsidP="00BF02EE">
      <w:pPr>
        <w:ind w:firstLineChars="200" w:firstLine="3168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5466" w:rsidRDefault="00205466">
      <w:pPr>
        <w:rPr>
          <w:rFonts w:ascii="仿宋" w:eastAsia="仿宋" w:hAnsi="仿宋"/>
          <w:b/>
          <w:sz w:val="36"/>
          <w:szCs w:val="36"/>
        </w:rPr>
        <w:sectPr w:rsidR="0020546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05466" w:rsidRPr="0041342D" w:rsidRDefault="00205466" w:rsidP="00BF02EE">
      <w:pPr>
        <w:ind w:firstLineChars="98" w:firstLine="31680"/>
        <w:jc w:val="center"/>
        <w:rPr>
          <w:rFonts w:ascii="黑体" w:eastAsia="黑体" w:hAnsi="黑体"/>
          <w:b/>
          <w:sz w:val="44"/>
          <w:szCs w:val="44"/>
        </w:rPr>
      </w:pPr>
      <w:r w:rsidRPr="0041342D">
        <w:rPr>
          <w:rFonts w:ascii="黑体" w:eastAsia="黑体" w:hAnsi="黑体" w:hint="eastAsia"/>
          <w:b/>
          <w:sz w:val="44"/>
          <w:szCs w:val="44"/>
        </w:rPr>
        <w:t>二、测试内容和所占分值</w:t>
      </w:r>
    </w:p>
    <w:p w:rsidR="00205466" w:rsidRDefault="00205466" w:rsidP="00BF02EE">
      <w:pPr>
        <w:ind w:firstLineChars="98" w:firstLine="31680"/>
        <w:jc w:val="center"/>
        <w:rPr>
          <w:rFonts w:ascii="仿宋" w:eastAsia="仿宋" w:hAnsi="仿宋"/>
          <w:b/>
          <w:sz w:val="36"/>
          <w:szCs w:val="36"/>
        </w:rPr>
      </w:pPr>
    </w:p>
    <w:tbl>
      <w:tblPr>
        <w:tblW w:w="7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86"/>
        <w:gridCol w:w="4040"/>
        <w:gridCol w:w="2573"/>
      </w:tblGrid>
      <w:tr w:rsidR="00205466">
        <w:trPr>
          <w:trHeight w:val="850"/>
          <w:jc w:val="center"/>
        </w:trPr>
        <w:tc>
          <w:tcPr>
            <w:tcW w:w="1286" w:type="dxa"/>
            <w:vAlign w:val="center"/>
          </w:tcPr>
          <w:p w:rsidR="00205466" w:rsidRDefault="00205466">
            <w:pPr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040" w:type="dxa"/>
            <w:vAlign w:val="center"/>
          </w:tcPr>
          <w:p w:rsidR="00205466" w:rsidRDefault="00205466">
            <w:pPr>
              <w:jc w:val="center"/>
              <w:rPr>
                <w:rFonts w:ascii="黑体" w:eastAsia="黑体" w:hAnsi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32"/>
                <w:szCs w:val="32"/>
              </w:rPr>
              <w:t>测试内容</w:t>
            </w:r>
          </w:p>
        </w:tc>
        <w:tc>
          <w:tcPr>
            <w:tcW w:w="2573" w:type="dxa"/>
            <w:vAlign w:val="center"/>
          </w:tcPr>
          <w:p w:rsidR="00205466" w:rsidRDefault="00205466">
            <w:pPr>
              <w:jc w:val="center"/>
              <w:rPr>
                <w:rFonts w:ascii="黑体" w:eastAsia="黑体" w:hAnsi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32"/>
                <w:szCs w:val="32"/>
              </w:rPr>
              <w:t>成绩</w:t>
            </w:r>
          </w:p>
        </w:tc>
      </w:tr>
      <w:tr w:rsidR="00205466">
        <w:trPr>
          <w:trHeight w:val="850"/>
          <w:jc w:val="center"/>
        </w:trPr>
        <w:tc>
          <w:tcPr>
            <w:tcW w:w="1286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40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仿宋" w:eastAsia="仿宋" w:hAnsi="仿宋"/>
                  <w:color w:val="000000"/>
                  <w:sz w:val="32"/>
                  <w:szCs w:val="32"/>
                </w:rPr>
                <w:t>50</w:t>
              </w:r>
              <w:r>
                <w:rPr>
                  <w:rFonts w:ascii="仿宋" w:eastAsia="仿宋" w:hAnsi="仿宋" w:hint="eastAsia"/>
                  <w:color w:val="000000"/>
                  <w:sz w:val="32"/>
                  <w:szCs w:val="32"/>
                </w:rPr>
                <w:t>米</w:t>
              </w:r>
            </w:smartTag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跑</w:t>
            </w:r>
          </w:p>
        </w:tc>
        <w:tc>
          <w:tcPr>
            <w:tcW w:w="2573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5466">
        <w:trPr>
          <w:trHeight w:val="850"/>
          <w:jc w:val="center"/>
        </w:trPr>
        <w:tc>
          <w:tcPr>
            <w:tcW w:w="1286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40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立定跳远</w:t>
            </w:r>
          </w:p>
        </w:tc>
        <w:tc>
          <w:tcPr>
            <w:tcW w:w="2573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5466">
        <w:trPr>
          <w:trHeight w:val="850"/>
          <w:jc w:val="center"/>
        </w:trPr>
        <w:tc>
          <w:tcPr>
            <w:tcW w:w="1286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40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单摇跳绳</w:t>
            </w:r>
          </w:p>
        </w:tc>
        <w:tc>
          <w:tcPr>
            <w:tcW w:w="2573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5466">
        <w:trPr>
          <w:trHeight w:val="850"/>
          <w:jc w:val="center"/>
        </w:trPr>
        <w:tc>
          <w:tcPr>
            <w:tcW w:w="1286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40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掷实心球</w:t>
            </w:r>
          </w:p>
        </w:tc>
        <w:tc>
          <w:tcPr>
            <w:tcW w:w="2573" w:type="dxa"/>
            <w:vAlign w:val="center"/>
          </w:tcPr>
          <w:p w:rsidR="00205466" w:rsidRDefault="00205466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</w:tbl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5466" w:rsidRDefault="00205466" w:rsidP="00BF02EE">
      <w:pPr>
        <w:spacing w:line="500" w:lineRule="exact"/>
        <w:ind w:firstLineChars="147" w:firstLine="31680"/>
        <w:rPr>
          <w:rFonts w:ascii="仿宋" w:eastAsia="仿宋" w:hAnsi="仿宋"/>
          <w:b/>
          <w:sz w:val="36"/>
          <w:szCs w:val="36"/>
        </w:rPr>
      </w:pPr>
    </w:p>
    <w:p w:rsidR="00205466" w:rsidRDefault="00205466" w:rsidP="00BF02EE">
      <w:pPr>
        <w:spacing w:line="500" w:lineRule="exact"/>
        <w:ind w:firstLineChars="147" w:firstLine="31680"/>
        <w:rPr>
          <w:rFonts w:ascii="仿宋" w:eastAsia="仿宋" w:hAnsi="仿宋"/>
          <w:b/>
          <w:sz w:val="36"/>
          <w:szCs w:val="36"/>
        </w:rPr>
      </w:pPr>
    </w:p>
    <w:p w:rsidR="00205466" w:rsidRDefault="00205466" w:rsidP="00BF02EE">
      <w:pPr>
        <w:spacing w:line="500" w:lineRule="exact"/>
        <w:ind w:firstLineChars="147" w:firstLine="31680"/>
        <w:rPr>
          <w:rFonts w:ascii="仿宋" w:eastAsia="仿宋" w:hAnsi="仿宋"/>
          <w:b/>
          <w:sz w:val="36"/>
          <w:szCs w:val="36"/>
        </w:rPr>
      </w:pPr>
    </w:p>
    <w:p w:rsidR="00205466" w:rsidRDefault="00205466" w:rsidP="00BF02EE">
      <w:pPr>
        <w:spacing w:line="500" w:lineRule="exact"/>
        <w:ind w:firstLineChars="147" w:firstLine="31680"/>
        <w:rPr>
          <w:rFonts w:ascii="仿宋" w:eastAsia="仿宋" w:hAnsi="仿宋"/>
          <w:b/>
          <w:sz w:val="36"/>
          <w:szCs w:val="36"/>
        </w:rPr>
      </w:pPr>
    </w:p>
    <w:p w:rsidR="00205466" w:rsidRDefault="00205466" w:rsidP="00BF02EE">
      <w:pPr>
        <w:spacing w:line="500" w:lineRule="exact"/>
        <w:ind w:firstLineChars="147" w:firstLine="31680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三、测　试　方　法</w:t>
      </w:r>
    </w:p>
    <w:p w:rsidR="00205466" w:rsidRPr="00D3321B" w:rsidRDefault="00205466" w:rsidP="00D3321B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 w:rsidRPr="00D3321B">
        <w:rPr>
          <w:rFonts w:ascii="仿宋" w:eastAsia="仿宋" w:hAnsi="仿宋" w:cs="仿宋"/>
          <w:b/>
          <w:bCs/>
          <w:sz w:val="32"/>
          <w:szCs w:val="32"/>
        </w:rPr>
        <w:t xml:space="preserve">  1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3321B">
          <w:rPr>
            <w:rFonts w:ascii="仿宋" w:eastAsia="仿宋" w:hAnsi="仿宋" w:cs="仿宋"/>
            <w:b/>
            <w:bCs/>
            <w:sz w:val="32"/>
            <w:szCs w:val="32"/>
          </w:rPr>
          <w:t>50</w:t>
        </w:r>
        <w:r w:rsidRPr="00D3321B">
          <w:rPr>
            <w:rFonts w:ascii="仿宋" w:eastAsia="仿宋" w:hAnsi="仿宋" w:cs="仿宋" w:hint="eastAsia"/>
            <w:b/>
            <w:bCs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跑</w:t>
      </w:r>
    </w:p>
    <w:p w:rsidR="00205466" w:rsidRPr="00D3321B" w:rsidRDefault="00205466" w:rsidP="00BF02EE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）考试在标准的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3321B">
          <w:rPr>
            <w:rFonts w:ascii="仿宋" w:eastAsia="仿宋" w:hAnsi="仿宋" w:cs="仿宋"/>
            <w:sz w:val="32"/>
            <w:szCs w:val="32"/>
          </w:rPr>
          <w:t>400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塑胶田径场直道内进行。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）起跑必须采用蹲踞式起跑姿势，并使用考试单位提供的起跑器。凡不按要求起跑的考生将被警告或取消考试资格。考试规则参照最新国际田联《田径竞赛规则》。</w:t>
      </w:r>
    </w:p>
    <w:p w:rsidR="00205466" w:rsidRPr="00D3321B" w:rsidRDefault="00205466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、立定跳远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）考试在标准的塑胶跑道上进行。每位考生有三轮次试跳机会，每轮次均测量成绩，取最好成绩。若考生跳完一或两轮次试跳，自愿放弃后面试跳，取已完成的最好成绩。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）犯规判罚：考生原地双脚站立在起跳线后，做预摆动作的过程中，前脚掌不能离地，如有违反者，第一次给予警告，第二次取消考试资格。起跳时不能触及或超越起跳线。</w:t>
      </w:r>
    </w:p>
    <w:p w:rsidR="00205466" w:rsidRPr="00D3321B" w:rsidRDefault="00205466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）测量方法：测量最小单位以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3321B">
          <w:rPr>
            <w:rFonts w:ascii="仿宋" w:eastAsia="仿宋" w:hAnsi="仿宋" w:cs="仿宋"/>
            <w:sz w:val="32"/>
            <w:szCs w:val="32"/>
          </w:rPr>
          <w:t>1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厘米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计算。测量成绩时，从考生身体任何部位的最近触地点量至起跳线，测量线应与起跳线或其延长线垂直。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 xml:space="preserve">    3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、单摇跳绳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）使用考试单位统一发放的跳绳参加考试。</w:t>
      </w: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）连续跳起单摇绳过双脚为完成一次。发布开始指令同时记时员计时考生开始跳绳，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分钟到时发布结束指令，考生停跳。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）每位考生只有一次机会。</w:t>
      </w:r>
    </w:p>
    <w:p w:rsidR="00205466" w:rsidRPr="00D3321B" w:rsidRDefault="00205466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>4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、掷实心球</w:t>
      </w: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）将设置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个标准的投掷起投线，考生依据自身能力选择投掷线。</w:t>
      </w: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）将设置两条宽度为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3321B">
          <w:rPr>
            <w:rFonts w:ascii="仿宋" w:eastAsia="仿宋" w:hAnsi="仿宋" w:cs="仿宋"/>
            <w:sz w:val="32"/>
            <w:szCs w:val="32"/>
          </w:rPr>
          <w:t>5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的落地区域边线，以第一落地点为准在落地线区域内为有效，边线线宽不包括在落地区域内，将球投出落地线区域外者成绩为零。</w:t>
      </w:r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）受试者考试时应站在起掷线后，不得踩线。以投掷铅球的方式掷实心球。</w:t>
      </w:r>
      <w:bookmarkStart w:id="0" w:name="_GoBack"/>
      <w:bookmarkEnd w:id="0"/>
    </w:p>
    <w:p w:rsidR="00205466" w:rsidRPr="00D3321B" w:rsidRDefault="00205466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4</w:t>
      </w:r>
      <w:r w:rsidRPr="00D3321B">
        <w:rPr>
          <w:rFonts w:ascii="仿宋" w:eastAsia="仿宋" w:hAnsi="仿宋" w:cs="仿宋" w:hint="eastAsia"/>
          <w:sz w:val="32"/>
          <w:szCs w:val="32"/>
        </w:rPr>
        <w:t>）必须是原地投掷。每人投掷三次</w:t>
      </w:r>
      <w:r w:rsidRPr="00D3321B">
        <w:rPr>
          <w:rFonts w:ascii="仿宋" w:eastAsia="仿宋" w:hAnsi="仿宋" w:cs="仿宋"/>
          <w:sz w:val="32"/>
          <w:szCs w:val="32"/>
        </w:rPr>
        <w:t>(</w:t>
      </w:r>
      <w:r w:rsidRPr="00D3321B">
        <w:rPr>
          <w:rFonts w:ascii="仿宋" w:eastAsia="仿宋" w:hAnsi="仿宋" w:cs="仿宋" w:hint="eastAsia"/>
          <w:sz w:val="32"/>
          <w:szCs w:val="32"/>
        </w:rPr>
        <w:t>连续</w:t>
      </w:r>
      <w:r w:rsidRPr="00D3321B">
        <w:rPr>
          <w:rFonts w:ascii="仿宋" w:eastAsia="仿宋" w:hAnsi="仿宋" w:cs="仿宋"/>
          <w:sz w:val="32"/>
          <w:szCs w:val="32"/>
        </w:rPr>
        <w:t>)</w:t>
      </w:r>
      <w:r w:rsidRPr="00D3321B">
        <w:rPr>
          <w:rFonts w:ascii="仿宋" w:eastAsia="仿宋" w:hAnsi="仿宋" w:cs="仿宋" w:hint="eastAsia"/>
          <w:sz w:val="32"/>
          <w:szCs w:val="32"/>
        </w:rPr>
        <w:t>，取最好一次成绩记录。</w:t>
      </w:r>
    </w:p>
    <w:p w:rsidR="00205466" w:rsidRPr="00D3321B" w:rsidRDefault="00205466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Pr="00D3321B" w:rsidRDefault="00205466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numPr>
          <w:ilvl w:val="0"/>
          <w:numId w:val="1"/>
        </w:numPr>
        <w:spacing w:line="50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评　分　标　准</w:t>
      </w:r>
    </w:p>
    <w:p w:rsidR="00205466" w:rsidRDefault="00205466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（一）评分标准</w:t>
      </w:r>
    </w:p>
    <w:tbl>
      <w:tblPr>
        <w:tblW w:w="89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80"/>
        <w:gridCol w:w="987"/>
        <w:gridCol w:w="988"/>
        <w:gridCol w:w="986"/>
        <w:gridCol w:w="988"/>
        <w:gridCol w:w="986"/>
        <w:gridCol w:w="989"/>
        <w:gridCol w:w="986"/>
        <w:gridCol w:w="993"/>
      </w:tblGrid>
      <w:tr w:rsidR="00205466" w:rsidTr="00E82F1D">
        <w:trPr>
          <w:trHeight w:hRule="exact" w:val="64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B1121E">
                <w:rPr>
                  <w:rFonts w:ascii="黑体" w:eastAsia="黑体" w:hAnsi="黑体" w:cs="宋体"/>
                  <w:b/>
                  <w:color w:val="000000"/>
                  <w:kern w:val="0"/>
                  <w:sz w:val="22"/>
                </w:rPr>
                <w:t>50</w:t>
              </w:r>
              <w:r w:rsidRPr="00B1121E">
                <w:rPr>
                  <w:rFonts w:ascii="黑体" w:eastAsia="黑体" w:hAnsi="黑体" w:cs="宋体" w:hint="eastAsia"/>
                  <w:b/>
                  <w:color w:val="000000"/>
                  <w:kern w:val="0"/>
                  <w:sz w:val="22"/>
                </w:rPr>
                <w:t>米</w:t>
              </w:r>
            </w:smartTag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跑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立定跳远</w:t>
            </w:r>
          </w:p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掷实心球</w:t>
            </w:r>
          </w:p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单摇跳绳</w:t>
            </w:r>
          </w:p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（次</w:t>
            </w:r>
            <w:r w:rsidRPr="00B1121E"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  <w:t>/</w:t>
            </w: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分钟）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6’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164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6’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160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156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152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148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144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140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136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132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128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124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120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2.36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7.4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116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112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108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104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100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96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92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88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84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80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76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72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9‘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68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64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60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56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53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50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47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44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41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38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35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32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29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26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23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205466" w:rsidTr="00D8079E">
        <w:trPr>
          <w:trHeight w:hRule="exact" w:val="649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B1121E">
                <w:rPr>
                  <w:rFonts w:ascii="黑体" w:eastAsia="黑体" w:hAnsi="黑体" w:cs="宋体"/>
                  <w:b/>
                  <w:color w:val="000000"/>
                  <w:kern w:val="0"/>
                  <w:sz w:val="22"/>
                </w:rPr>
                <w:t>50</w:t>
              </w:r>
              <w:r w:rsidRPr="00B1121E">
                <w:rPr>
                  <w:rFonts w:ascii="黑体" w:eastAsia="黑体" w:hAnsi="黑体" w:cs="宋体" w:hint="eastAsia"/>
                  <w:b/>
                  <w:color w:val="000000"/>
                  <w:kern w:val="0"/>
                  <w:sz w:val="22"/>
                </w:rPr>
                <w:t>米</w:t>
              </w:r>
            </w:smartTag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跑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立定跳远</w:t>
            </w:r>
          </w:p>
          <w:p w:rsidR="00205466" w:rsidRPr="00B1121E" w:rsidRDefault="00205466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掷实心球</w:t>
            </w:r>
          </w:p>
          <w:p w:rsidR="00205466" w:rsidRDefault="00205466" w:rsidP="00E82F1D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单摇跳绳</w:t>
            </w:r>
          </w:p>
          <w:p w:rsidR="00205466" w:rsidRPr="00B1121E" w:rsidRDefault="00205466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（次</w:t>
            </w:r>
            <w:r w:rsidRPr="00B1121E"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  <w:t>/</w:t>
            </w: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分钟）</w:t>
            </w:r>
          </w:p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05466" w:rsidTr="00E717C1">
        <w:trPr>
          <w:trHeight w:hRule="exact" w:val="283"/>
        </w:trPr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B1121E" w:rsidRDefault="00205466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17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15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12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9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6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>
            <w:pPr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926595">
              <w:rPr>
                <w:rFonts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Pr="00926595" w:rsidRDefault="00205466" w:rsidP="0048404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926595">
              <w:rPr>
                <w:rFonts w:ascii="宋体" w:hAnsi="宋体"/>
                <w:sz w:val="24"/>
                <w:szCs w:val="24"/>
              </w:rPr>
              <w:t>3</w:t>
            </w: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05466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66" w:rsidRDefault="002054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5466" w:rsidRDefault="00205466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五、测　试　流　程</w:t>
      </w:r>
    </w:p>
    <w:p w:rsidR="00205466" w:rsidRDefault="00205466">
      <w:pPr>
        <w:jc w:val="center"/>
        <w:rPr>
          <w:b/>
          <w:sz w:val="44"/>
          <w:szCs w:val="44"/>
        </w:rPr>
      </w:pPr>
    </w:p>
    <w:p w:rsidR="00205466" w:rsidRPr="00666683" w:rsidRDefault="00205466">
      <w:pPr>
        <w:ind w:firstLine="645"/>
        <w:rPr>
          <w:rFonts w:ascii="仿宋" w:eastAsia="仿宋" w:hAnsi="仿宋"/>
          <w:b/>
          <w:sz w:val="32"/>
          <w:szCs w:val="32"/>
        </w:rPr>
      </w:pPr>
      <w:r w:rsidRPr="00666683">
        <w:rPr>
          <w:rFonts w:ascii="仿宋" w:eastAsia="仿宋" w:hAnsi="仿宋" w:hint="eastAsia"/>
          <w:b/>
          <w:sz w:val="32"/>
          <w:szCs w:val="32"/>
        </w:rPr>
        <w:t>一、考前准备</w:t>
      </w:r>
    </w:p>
    <w:p w:rsidR="00205466" w:rsidRDefault="00205466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08:00—09:00</w:t>
      </w:r>
      <w:r>
        <w:rPr>
          <w:rFonts w:ascii="仿宋" w:eastAsia="仿宋" w:hAnsi="仿宋" w:hint="eastAsia"/>
          <w:sz w:val="32"/>
          <w:szCs w:val="32"/>
        </w:rPr>
        <w:t>，由专人举牌引导进入学院田径场大厅，进行收缴手机及身份验证、发号码布、缴费、宣读考场纪律。</w:t>
      </w:r>
    </w:p>
    <w:p w:rsidR="00205466" w:rsidRPr="00B37704" w:rsidRDefault="00205466">
      <w:pPr>
        <w:ind w:firstLine="645"/>
        <w:rPr>
          <w:rFonts w:ascii="仿宋" w:eastAsia="仿宋" w:hAnsi="仿宋"/>
          <w:b/>
          <w:sz w:val="32"/>
          <w:szCs w:val="32"/>
        </w:rPr>
      </w:pPr>
      <w:r w:rsidRPr="00B37704">
        <w:rPr>
          <w:rFonts w:ascii="仿宋" w:eastAsia="仿宋" w:hAnsi="仿宋" w:hint="eastAsia"/>
          <w:b/>
          <w:sz w:val="32"/>
          <w:szCs w:val="32"/>
        </w:rPr>
        <w:t>二、</w:t>
      </w:r>
      <w:r>
        <w:rPr>
          <w:rFonts w:ascii="仿宋" w:eastAsia="仿宋" w:hAnsi="仿宋" w:hint="eastAsia"/>
          <w:b/>
          <w:sz w:val="32"/>
          <w:szCs w:val="32"/>
        </w:rPr>
        <w:t>测试流</w:t>
      </w:r>
      <w:r w:rsidRPr="00B37704">
        <w:rPr>
          <w:rFonts w:ascii="仿宋" w:eastAsia="仿宋" w:hAnsi="仿宋" w:hint="eastAsia"/>
          <w:b/>
          <w:sz w:val="32"/>
          <w:szCs w:val="32"/>
        </w:rPr>
        <w:t>程</w:t>
      </w:r>
    </w:p>
    <w:p w:rsidR="00205466" w:rsidRDefault="00205466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09:05</w:t>
      </w:r>
      <w:r>
        <w:rPr>
          <w:rFonts w:ascii="仿宋" w:eastAsia="仿宋" w:hAnsi="仿宋" w:hint="eastAsia"/>
          <w:sz w:val="32"/>
          <w:szCs w:val="32"/>
        </w:rPr>
        <w:t>，由专人引导进入田径场进行项目测试。</w:t>
      </w:r>
    </w:p>
    <w:p w:rsidR="00205466" w:rsidRDefault="00205466" w:rsidP="00643D4F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09:10—9:40</w:t>
      </w:r>
      <w:r>
        <w:rPr>
          <w:rFonts w:ascii="仿宋" w:eastAsia="仿宋" w:hAnsi="仿宋" w:hint="eastAsia"/>
          <w:sz w:val="32"/>
          <w:szCs w:val="3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>
          <w:rPr>
            <w:rFonts w:ascii="仿宋" w:eastAsia="仿宋" w:hAnsi="仿宋"/>
            <w:sz w:val="32"/>
            <w:szCs w:val="32"/>
          </w:rPr>
          <w:t xml:space="preserve"> 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50"/>
            <w:attr w:name="UnitName" w:val="米"/>
          </w:smartTagPr>
          <w:r>
            <w:rPr>
              <w:rFonts w:ascii="仿宋" w:eastAsia="仿宋" w:hAnsi="仿宋"/>
              <w:sz w:val="32"/>
              <w:szCs w:val="32"/>
            </w:rPr>
            <w:t>50</w:t>
          </w:r>
          <w:r>
            <w:rPr>
              <w:rFonts w:ascii="仿宋" w:eastAsia="仿宋" w:hAnsi="仿宋" w:hint="eastAsia"/>
              <w:sz w:val="32"/>
              <w:szCs w:val="32"/>
            </w:rPr>
            <w:t>米</w:t>
          </w:r>
        </w:smartTag>
      </w:smartTag>
      <w:r>
        <w:rPr>
          <w:rFonts w:ascii="仿宋" w:eastAsia="仿宋" w:hAnsi="仿宋" w:hint="eastAsia"/>
          <w:sz w:val="32"/>
          <w:szCs w:val="32"/>
        </w:rPr>
        <w:t>跑测试。</w:t>
      </w:r>
    </w:p>
    <w:p w:rsidR="00205466" w:rsidRDefault="00205466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09:50—10:20</w:t>
      </w:r>
      <w:r>
        <w:rPr>
          <w:rFonts w:ascii="仿宋" w:eastAsia="仿宋" w:hAnsi="仿宋" w:hint="eastAsia"/>
          <w:sz w:val="32"/>
          <w:szCs w:val="32"/>
        </w:rPr>
        <w:t>，掷实心球和立定跳远测试。</w:t>
      </w:r>
    </w:p>
    <w:p w:rsidR="00205466" w:rsidRDefault="00205466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10:50—11:20</w:t>
      </w:r>
      <w:r>
        <w:rPr>
          <w:rFonts w:ascii="仿宋" w:eastAsia="仿宋" w:hAnsi="仿宋" w:hint="eastAsia"/>
          <w:sz w:val="32"/>
          <w:szCs w:val="32"/>
        </w:rPr>
        <w:t>，跳绳测试。</w:t>
      </w:r>
    </w:p>
    <w:p w:rsidR="00205466" w:rsidRDefault="00205466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考试时间为参考时间，具体时间以考试现场情况为准。</w:t>
      </w:r>
    </w:p>
    <w:sectPr w:rsidR="00205466" w:rsidSect="00296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466" w:rsidRDefault="00205466">
      <w:r>
        <w:separator/>
      </w:r>
    </w:p>
  </w:endnote>
  <w:endnote w:type="continuationSeparator" w:id="0">
    <w:p w:rsidR="00205466" w:rsidRDefault="0020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466" w:rsidRDefault="002054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5466" w:rsidRDefault="002054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466" w:rsidRDefault="002054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05466" w:rsidRDefault="00205466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205466" w:rsidRDefault="00205466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Pr="00BF02EE">
                    <w:rPr>
                      <w:noProof/>
                      <w:sz w:val="18"/>
                    </w:rPr>
                    <w:t>4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466" w:rsidRDefault="00205466">
      <w:r>
        <w:separator/>
      </w:r>
    </w:p>
  </w:footnote>
  <w:footnote w:type="continuationSeparator" w:id="0">
    <w:p w:rsidR="00205466" w:rsidRDefault="0020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466" w:rsidRDefault="00205466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28B21"/>
    <w:multiLevelType w:val="singleLevel"/>
    <w:tmpl w:val="57328B21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0205FB"/>
    <w:rsid w:val="00007D4E"/>
    <w:rsid w:val="00047AC8"/>
    <w:rsid w:val="00096A9B"/>
    <w:rsid w:val="000C6E2A"/>
    <w:rsid w:val="000E37F0"/>
    <w:rsid w:val="00132EA3"/>
    <w:rsid w:val="00147010"/>
    <w:rsid w:val="001952BE"/>
    <w:rsid w:val="0019533F"/>
    <w:rsid w:val="001E4851"/>
    <w:rsid w:val="0020487C"/>
    <w:rsid w:val="00205466"/>
    <w:rsid w:val="00213718"/>
    <w:rsid w:val="0022090A"/>
    <w:rsid w:val="00280BD1"/>
    <w:rsid w:val="00296E9E"/>
    <w:rsid w:val="002A333C"/>
    <w:rsid w:val="002C2393"/>
    <w:rsid w:val="002D3A67"/>
    <w:rsid w:val="002E0155"/>
    <w:rsid w:val="00316234"/>
    <w:rsid w:val="00350032"/>
    <w:rsid w:val="0035080B"/>
    <w:rsid w:val="00371D13"/>
    <w:rsid w:val="00391986"/>
    <w:rsid w:val="003B753F"/>
    <w:rsid w:val="003C0928"/>
    <w:rsid w:val="00412017"/>
    <w:rsid w:val="0041342D"/>
    <w:rsid w:val="00434A5A"/>
    <w:rsid w:val="00461234"/>
    <w:rsid w:val="0048404B"/>
    <w:rsid w:val="004848CA"/>
    <w:rsid w:val="004A690B"/>
    <w:rsid w:val="004D39B7"/>
    <w:rsid w:val="004D4314"/>
    <w:rsid w:val="004F70D9"/>
    <w:rsid w:val="00513166"/>
    <w:rsid w:val="00554D52"/>
    <w:rsid w:val="00555EB4"/>
    <w:rsid w:val="00557EC4"/>
    <w:rsid w:val="0056172A"/>
    <w:rsid w:val="005945E7"/>
    <w:rsid w:val="005A61E1"/>
    <w:rsid w:val="00607B08"/>
    <w:rsid w:val="006249F5"/>
    <w:rsid w:val="00643D4F"/>
    <w:rsid w:val="00663299"/>
    <w:rsid w:val="00666683"/>
    <w:rsid w:val="00677165"/>
    <w:rsid w:val="006A182E"/>
    <w:rsid w:val="006B3D4A"/>
    <w:rsid w:val="00700E5D"/>
    <w:rsid w:val="00701979"/>
    <w:rsid w:val="00743217"/>
    <w:rsid w:val="00745C04"/>
    <w:rsid w:val="00767056"/>
    <w:rsid w:val="007A3C88"/>
    <w:rsid w:val="007A4754"/>
    <w:rsid w:val="007C026C"/>
    <w:rsid w:val="007F2BC7"/>
    <w:rsid w:val="0081745D"/>
    <w:rsid w:val="00824733"/>
    <w:rsid w:val="0082623B"/>
    <w:rsid w:val="00851399"/>
    <w:rsid w:val="008E0854"/>
    <w:rsid w:val="008F6AF5"/>
    <w:rsid w:val="00926595"/>
    <w:rsid w:val="00932BA6"/>
    <w:rsid w:val="00960F1C"/>
    <w:rsid w:val="00982D7C"/>
    <w:rsid w:val="00A034A4"/>
    <w:rsid w:val="00A42E17"/>
    <w:rsid w:val="00A7639D"/>
    <w:rsid w:val="00A917AD"/>
    <w:rsid w:val="00B1121E"/>
    <w:rsid w:val="00B37704"/>
    <w:rsid w:val="00B43A2A"/>
    <w:rsid w:val="00B93997"/>
    <w:rsid w:val="00BA0ABB"/>
    <w:rsid w:val="00BA5206"/>
    <w:rsid w:val="00BF02EE"/>
    <w:rsid w:val="00BF39C0"/>
    <w:rsid w:val="00C31323"/>
    <w:rsid w:val="00C4293C"/>
    <w:rsid w:val="00C42AE4"/>
    <w:rsid w:val="00C52A6B"/>
    <w:rsid w:val="00C60810"/>
    <w:rsid w:val="00CA5001"/>
    <w:rsid w:val="00CA78C9"/>
    <w:rsid w:val="00CC5FBD"/>
    <w:rsid w:val="00CE6A61"/>
    <w:rsid w:val="00D26E64"/>
    <w:rsid w:val="00D3321B"/>
    <w:rsid w:val="00D472D4"/>
    <w:rsid w:val="00D70A6C"/>
    <w:rsid w:val="00D8079E"/>
    <w:rsid w:val="00DA418B"/>
    <w:rsid w:val="00DC363B"/>
    <w:rsid w:val="00DD3117"/>
    <w:rsid w:val="00DD6752"/>
    <w:rsid w:val="00E02CDA"/>
    <w:rsid w:val="00E14347"/>
    <w:rsid w:val="00E305B0"/>
    <w:rsid w:val="00E35AF9"/>
    <w:rsid w:val="00E57385"/>
    <w:rsid w:val="00E67BE7"/>
    <w:rsid w:val="00E717C1"/>
    <w:rsid w:val="00E82F1D"/>
    <w:rsid w:val="00E968EF"/>
    <w:rsid w:val="00EA6BCE"/>
    <w:rsid w:val="00F01108"/>
    <w:rsid w:val="00F82F18"/>
    <w:rsid w:val="00F91F9D"/>
    <w:rsid w:val="00F91FEE"/>
    <w:rsid w:val="00FA1972"/>
    <w:rsid w:val="00FC7530"/>
    <w:rsid w:val="00FF394E"/>
    <w:rsid w:val="04DA0E3A"/>
    <w:rsid w:val="136F25CF"/>
    <w:rsid w:val="1D265B19"/>
    <w:rsid w:val="2FD12155"/>
    <w:rsid w:val="3A2B1557"/>
    <w:rsid w:val="4BA23517"/>
    <w:rsid w:val="4C1A7147"/>
    <w:rsid w:val="4EF3606F"/>
    <w:rsid w:val="54477F83"/>
    <w:rsid w:val="602A40EB"/>
    <w:rsid w:val="6894151B"/>
    <w:rsid w:val="72D444CB"/>
    <w:rsid w:val="780E1062"/>
    <w:rsid w:val="7B0205FB"/>
    <w:rsid w:val="7C37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E9E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6E9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96E9E"/>
    <w:rPr>
      <w:rFonts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296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96E9E"/>
    <w:rPr>
      <w:rFonts w:cs="Times New Roman"/>
      <w:kern w:val="2"/>
      <w:sz w:val="18"/>
    </w:rPr>
  </w:style>
  <w:style w:type="character" w:styleId="PageNumber">
    <w:name w:val="page number"/>
    <w:basedOn w:val="DefaultParagraphFont"/>
    <w:uiPriority w:val="99"/>
    <w:locked/>
    <w:rsid w:val="00296E9E"/>
    <w:rPr>
      <w:rFonts w:cs="Times New Roman"/>
    </w:rPr>
  </w:style>
  <w:style w:type="table" w:styleId="TableGrid">
    <w:name w:val="Table Grid"/>
    <w:basedOn w:val="TableNormal"/>
    <w:uiPriority w:val="99"/>
    <w:rsid w:val="00296E9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locked/>
    <w:rsid w:val="00132E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2EA3"/>
    <w:rPr>
      <w:rFonts w:ascii="Calibri" w:hAnsi="Calibri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64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9</Pages>
  <Words>513</Words>
  <Characters>2930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33</cp:revision>
  <cp:lastPrinted>2017-04-25T01:06:00Z</cp:lastPrinted>
  <dcterms:created xsi:type="dcterms:W3CDTF">2017-04-24T06:38:00Z</dcterms:created>
  <dcterms:modified xsi:type="dcterms:W3CDTF">2019-05-14T07:43:00Z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